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B338E8" w:rsidRDefault="00B64FC7"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B338E8">
        <w:rPr>
          <w:rFonts w:ascii="Times New Roman" w:hAnsi="Times New Roman" w:cs="Times New Roman"/>
          <w:b/>
          <w:caps/>
          <w:sz w:val="28"/>
          <w:szCs w:val="28"/>
        </w:rPr>
        <w:t>Г</w:t>
      </w:r>
      <w:r w:rsidRPr="00B338E8">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3519005F" w:rsidR="001E7BE0" w:rsidRPr="00B338E8" w:rsidRDefault="00B64FC7"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B338E8">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4D6871"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5A1E0C84" w:rsidR="001E7BE0"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DD3146C" w14:textId="35C33F5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629B3E" w14:textId="47EA65C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6503FDE" w14:textId="4FAEEBAF"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946FB8" w14:textId="4D8EA2D6"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409C009" w14:textId="1B3013F5"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7A5082" w14:textId="556F4F09"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37F4DF" w14:textId="3FB9D85E"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7AE6151" w14:textId="57D85217"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D22B40" w14:textId="39D2097F"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9C31F68" w14:textId="5D98C38D" w:rsid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92F235" w14:textId="77777777" w:rsidR="00B338E8" w:rsidRP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3E29FDD6" w:rsidR="001E7BE0" w:rsidRPr="00B338E8" w:rsidRDefault="00B338E8"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B338E8">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B338E8">
        <w:rPr>
          <w:rFonts w:ascii="Times New Roman" w:hAnsi="Times New Roman" w:cs="Times New Roman"/>
          <w:b/>
          <w:caps/>
          <w:sz w:val="28"/>
          <w:szCs w:val="28"/>
        </w:rPr>
        <w:t xml:space="preserve"> ДИСЦИПЛИНЫ</w:t>
      </w:r>
    </w:p>
    <w:p w14:paraId="581699A2"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B338E8">
        <w:rPr>
          <w:rFonts w:ascii="Times New Roman" w:hAnsi="Times New Roman" w:cs="Times New Roman"/>
          <w:b/>
          <w:sz w:val="28"/>
          <w:szCs w:val="28"/>
        </w:rPr>
        <w:t>ОО.12 ХИМИЯ</w:t>
      </w:r>
    </w:p>
    <w:p w14:paraId="74A13DD0" w14:textId="553264E8" w:rsidR="001E7BE0" w:rsidRPr="00B338E8" w:rsidRDefault="001E7BE0"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6409C1" w14:textId="1BD724CF"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5619395" w14:textId="3872FA27" w:rsidR="008858B2" w:rsidRDefault="008858B2"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DF383B5" w14:textId="721092EA"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0E104E3" w14:textId="53851EE7"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4FF64BA" w14:textId="44C80C96" w:rsid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997A83D" w14:textId="77777777" w:rsidR="00B338E8" w:rsidRPr="00B338E8" w:rsidRDefault="00B338E8" w:rsidP="00B338E8">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424C2" w14:textId="7C12D873"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6F168BC9"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EFD9920" w14:textId="71E84B3F"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77777777" w:rsidR="00965654" w:rsidRPr="00B338E8" w:rsidRDefault="00965654" w:rsidP="00B338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77777777" w:rsidR="001E7BE0" w:rsidRPr="00B338E8" w:rsidRDefault="001E7BE0" w:rsidP="00B338E8">
      <w:pPr>
        <w:spacing w:after="0" w:line="240" w:lineRule="auto"/>
        <w:jc w:val="center"/>
        <w:rPr>
          <w:rFonts w:ascii="Times New Roman" w:hAnsi="Times New Roman" w:cs="Times New Roman"/>
          <w:sz w:val="28"/>
          <w:szCs w:val="28"/>
        </w:rPr>
      </w:pPr>
    </w:p>
    <w:p w14:paraId="38601E40" w14:textId="77777777" w:rsidR="001E7BE0" w:rsidRPr="00B338E8" w:rsidRDefault="001E7BE0" w:rsidP="00B338E8">
      <w:pPr>
        <w:spacing w:after="0" w:line="240" w:lineRule="auto"/>
        <w:jc w:val="center"/>
        <w:rPr>
          <w:rFonts w:ascii="Times New Roman" w:hAnsi="Times New Roman" w:cs="Times New Roman"/>
          <w:sz w:val="28"/>
          <w:szCs w:val="28"/>
        </w:rPr>
      </w:pPr>
    </w:p>
    <w:p w14:paraId="4AA5D1DA" w14:textId="0B1531AD" w:rsidR="00CB3A9B" w:rsidRPr="00B338E8" w:rsidRDefault="001E7BE0" w:rsidP="00B338E8">
      <w:pPr>
        <w:spacing w:after="0" w:line="240" w:lineRule="auto"/>
        <w:jc w:val="center"/>
        <w:rPr>
          <w:rFonts w:ascii="Times New Roman" w:eastAsia="OfficinaSansBookC" w:hAnsi="Times New Roman" w:cs="Times New Roman"/>
          <w:sz w:val="28"/>
          <w:szCs w:val="28"/>
          <w:highlight w:val="green"/>
        </w:rPr>
      </w:pPr>
      <w:r w:rsidRPr="00B338E8">
        <w:rPr>
          <w:rFonts w:ascii="Times New Roman" w:hAnsi="Times New Roman" w:cs="Times New Roman"/>
          <w:b/>
          <w:bCs/>
          <w:sz w:val="28"/>
          <w:szCs w:val="28"/>
        </w:rPr>
        <w:t>Западная Двина 202</w:t>
      </w:r>
      <w:r w:rsidR="00C41935">
        <w:rPr>
          <w:rFonts w:ascii="Times New Roman" w:hAnsi="Times New Roman" w:cs="Times New Roman"/>
          <w:b/>
          <w:bCs/>
          <w:sz w:val="28"/>
          <w:szCs w:val="28"/>
        </w:rPr>
        <w:t>6</w:t>
      </w:r>
      <w:r w:rsidRPr="00B338E8">
        <w:rPr>
          <w:rFonts w:ascii="Times New Roman" w:hAnsi="Times New Roman" w:cs="Times New Roman"/>
          <w:b/>
          <w:bCs/>
          <w:sz w:val="28"/>
          <w:szCs w:val="28"/>
        </w:rPr>
        <w:t>г.</w:t>
      </w:r>
      <w:r w:rsidRPr="00B338E8">
        <w:rPr>
          <w:rFonts w:ascii="Times New Roman" w:hAnsi="Times New Roman" w:cs="Times New Roman"/>
          <w:sz w:val="28"/>
          <w:szCs w:val="28"/>
        </w:rPr>
        <w:t xml:space="preserve"> </w:t>
      </w:r>
      <w:r w:rsidR="00701283" w:rsidRPr="00B338E8">
        <w:rPr>
          <w:rFonts w:ascii="Times New Roman" w:hAnsi="Times New Roman" w:cs="Times New Roman"/>
          <w:sz w:val="28"/>
          <w:szCs w:val="28"/>
        </w:rPr>
        <w:br w:type="page"/>
      </w:r>
    </w:p>
    <w:p w14:paraId="572355C5" w14:textId="3ECEAA1C" w:rsidR="00054CD1" w:rsidRPr="00B338E8" w:rsidRDefault="008410EE" w:rsidP="00B338E8">
      <w:pPr>
        <w:spacing w:after="0" w:line="240" w:lineRule="auto"/>
        <w:jc w:val="both"/>
        <w:rPr>
          <w:rFonts w:ascii="Times New Roman" w:hAnsi="Times New Roman" w:cs="Times New Roman"/>
          <w:bCs/>
          <w:sz w:val="28"/>
          <w:szCs w:val="28"/>
        </w:rPr>
      </w:pPr>
      <w:bookmarkStart w:id="0" w:name="_GoBack"/>
      <w:r>
        <w:rPr>
          <w:noProof/>
        </w:rPr>
        <w:lastRenderedPageBreak/>
        <w:drawing>
          <wp:inline distT="0" distB="0" distL="0" distR="0" wp14:anchorId="1D6FD59A" wp14:editId="5115C3DD">
            <wp:extent cx="6377940" cy="8392489"/>
            <wp:effectExtent l="0" t="0" r="381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79827" cy="8394972"/>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5CDFE0D" w14:textId="7A981EFF"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38EA1A98" w14:textId="080AF9BC"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281B63D6" w14:textId="3DD1C79C"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33E36E5C" w14:textId="370D8C39"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1DC94784" w14:textId="4DC96081"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41880EA1" w14:textId="1BA60132" w:rsidR="001E7BE0" w:rsidRPr="00B338E8" w:rsidRDefault="001E7BE0" w:rsidP="00B338E8">
      <w:pPr>
        <w:spacing w:after="0" w:line="240" w:lineRule="auto"/>
        <w:jc w:val="center"/>
        <w:rPr>
          <w:rFonts w:ascii="Times New Roman" w:eastAsia="OfficinaSansBookC" w:hAnsi="Times New Roman" w:cs="Times New Roman"/>
          <w:b/>
          <w:sz w:val="24"/>
          <w:szCs w:val="24"/>
        </w:rPr>
      </w:pPr>
    </w:p>
    <w:p w14:paraId="4A889250" w14:textId="7461D4E9" w:rsidR="001E7BE0" w:rsidRPr="00B338E8" w:rsidRDefault="001E7BE0" w:rsidP="00B338E8">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B338E8" w:rsidRDefault="00D275DF" w:rsidP="00B338E8">
          <w:pPr>
            <w:pStyle w:val="affd"/>
            <w:spacing w:before="0" w:line="240" w:lineRule="auto"/>
            <w:jc w:val="center"/>
            <w:rPr>
              <w:rFonts w:ascii="Times New Roman" w:hAnsi="Times New Roman" w:cs="Times New Roman"/>
              <w:b/>
              <w:bCs/>
              <w:color w:val="auto"/>
              <w:sz w:val="24"/>
              <w:szCs w:val="24"/>
            </w:rPr>
          </w:pPr>
          <w:r w:rsidRPr="00B338E8">
            <w:rPr>
              <w:rFonts w:ascii="Times New Roman" w:hAnsi="Times New Roman" w:cs="Times New Roman"/>
              <w:b/>
              <w:bCs/>
              <w:color w:val="auto"/>
              <w:sz w:val="24"/>
              <w:szCs w:val="24"/>
            </w:rPr>
            <w:t>СОДЕРЖАНИЕ</w:t>
          </w:r>
        </w:p>
        <w:p w14:paraId="2CE5138D" w14:textId="77777777" w:rsidR="00D275DF" w:rsidRPr="00B338E8" w:rsidRDefault="00D275DF" w:rsidP="00B338E8">
          <w:pPr>
            <w:spacing w:after="0" w:line="240" w:lineRule="auto"/>
            <w:rPr>
              <w:rFonts w:ascii="Times New Roman" w:hAnsi="Times New Roman" w:cs="Times New Roman"/>
              <w:sz w:val="24"/>
              <w:szCs w:val="24"/>
            </w:rPr>
          </w:pPr>
        </w:p>
        <w:p w14:paraId="687B9C3B" w14:textId="64AD58F3" w:rsidR="00D275DF" w:rsidRPr="00B338E8" w:rsidRDefault="00D275DF" w:rsidP="00B338E8">
          <w:pPr>
            <w:pStyle w:val="10"/>
            <w:tabs>
              <w:tab w:val="right" w:leader="dot" w:pos="9771"/>
            </w:tabs>
            <w:spacing w:after="0" w:line="240" w:lineRule="auto"/>
            <w:rPr>
              <w:rFonts w:ascii="Times New Roman" w:hAnsi="Times New Roman" w:cs="Times New Roman"/>
              <w:noProof/>
              <w:sz w:val="24"/>
              <w:szCs w:val="24"/>
            </w:rPr>
          </w:pPr>
          <w:r w:rsidRPr="00B338E8">
            <w:rPr>
              <w:rFonts w:ascii="Times New Roman" w:hAnsi="Times New Roman" w:cs="Times New Roman"/>
              <w:sz w:val="24"/>
              <w:szCs w:val="24"/>
            </w:rPr>
            <w:fldChar w:fldCharType="begin"/>
          </w:r>
          <w:r w:rsidRPr="00B338E8">
            <w:rPr>
              <w:rFonts w:ascii="Times New Roman" w:hAnsi="Times New Roman" w:cs="Times New Roman"/>
              <w:sz w:val="24"/>
              <w:szCs w:val="24"/>
            </w:rPr>
            <w:instrText xml:space="preserve"> TOC \o "1-3" \h \z \u </w:instrText>
          </w:r>
          <w:r w:rsidRPr="00B338E8">
            <w:rPr>
              <w:rFonts w:ascii="Times New Roman" w:hAnsi="Times New Roman" w:cs="Times New Roman"/>
              <w:sz w:val="24"/>
              <w:szCs w:val="24"/>
            </w:rPr>
            <w:fldChar w:fldCharType="separate"/>
          </w:r>
          <w:hyperlink w:anchor="_Toc129698915" w:history="1">
            <w:r w:rsidRPr="00B338E8">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B338E8">
              <w:rPr>
                <w:rStyle w:val="affe"/>
                <w:rFonts w:ascii="Times New Roman" w:hAnsi="Times New Roman" w:cs="Times New Roman"/>
                <w:noProof/>
                <w:color w:val="auto"/>
                <w:sz w:val="24"/>
                <w:szCs w:val="24"/>
              </w:rPr>
              <w:t>Химия</w:t>
            </w:r>
            <w:r w:rsidRPr="00B338E8">
              <w:rPr>
                <w:rStyle w:val="affe"/>
                <w:rFonts w:ascii="Times New Roman" w:hAnsi="Times New Roman" w:cs="Times New Roman"/>
                <w:noProof/>
                <w:color w:val="auto"/>
                <w:sz w:val="24"/>
                <w:szCs w:val="24"/>
              </w:rPr>
              <w:t>»</w:t>
            </w:r>
            <w:r w:rsidRPr="00B338E8">
              <w:rPr>
                <w:rFonts w:ascii="Times New Roman" w:hAnsi="Times New Roman" w:cs="Times New Roman"/>
                <w:noProof/>
                <w:webHidden/>
                <w:sz w:val="24"/>
                <w:szCs w:val="24"/>
              </w:rPr>
              <w:tab/>
            </w:r>
            <w:r w:rsidRPr="00B338E8">
              <w:rPr>
                <w:rFonts w:ascii="Times New Roman" w:hAnsi="Times New Roman" w:cs="Times New Roman"/>
                <w:noProof/>
                <w:webHidden/>
                <w:sz w:val="24"/>
                <w:szCs w:val="24"/>
              </w:rPr>
              <w:fldChar w:fldCharType="begin"/>
            </w:r>
            <w:r w:rsidRPr="00B338E8">
              <w:rPr>
                <w:rFonts w:ascii="Times New Roman" w:hAnsi="Times New Roman" w:cs="Times New Roman"/>
                <w:noProof/>
                <w:webHidden/>
                <w:sz w:val="24"/>
                <w:szCs w:val="24"/>
              </w:rPr>
              <w:instrText xml:space="preserve"> PAGEREF _Toc129698915 \h </w:instrText>
            </w:r>
            <w:r w:rsidRPr="00B338E8">
              <w:rPr>
                <w:rFonts w:ascii="Times New Roman" w:hAnsi="Times New Roman" w:cs="Times New Roman"/>
                <w:noProof/>
                <w:webHidden/>
                <w:sz w:val="24"/>
                <w:szCs w:val="24"/>
              </w:rPr>
            </w:r>
            <w:r w:rsidRPr="00B338E8">
              <w:rPr>
                <w:rFonts w:ascii="Times New Roman" w:hAnsi="Times New Roman" w:cs="Times New Roman"/>
                <w:noProof/>
                <w:webHidden/>
                <w:sz w:val="24"/>
                <w:szCs w:val="24"/>
              </w:rPr>
              <w:fldChar w:fldCharType="separate"/>
            </w:r>
            <w:r w:rsidR="00CF243F">
              <w:rPr>
                <w:rFonts w:ascii="Times New Roman" w:hAnsi="Times New Roman" w:cs="Times New Roman"/>
                <w:noProof/>
                <w:webHidden/>
                <w:sz w:val="24"/>
                <w:szCs w:val="24"/>
              </w:rPr>
              <w:t>4</w:t>
            </w:r>
            <w:r w:rsidRPr="00B338E8">
              <w:rPr>
                <w:rFonts w:ascii="Times New Roman" w:hAnsi="Times New Roman" w:cs="Times New Roman"/>
                <w:noProof/>
                <w:webHidden/>
                <w:sz w:val="24"/>
                <w:szCs w:val="24"/>
              </w:rPr>
              <w:fldChar w:fldCharType="end"/>
            </w:r>
          </w:hyperlink>
        </w:p>
        <w:p w14:paraId="6925800A" w14:textId="566C8D63" w:rsidR="00D275DF" w:rsidRPr="00B338E8" w:rsidRDefault="0019114D" w:rsidP="00B338E8">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B338E8">
              <w:rPr>
                <w:rStyle w:val="affe"/>
                <w:rFonts w:ascii="Times New Roman" w:hAnsi="Times New Roman" w:cs="Times New Roman"/>
                <w:noProof/>
                <w:color w:val="auto"/>
                <w:sz w:val="24"/>
                <w:szCs w:val="24"/>
              </w:rPr>
              <w:t>2. Структура и содержание общеобразовательной дисциплины «</w:t>
            </w:r>
            <w:r w:rsidR="00515373" w:rsidRPr="00B338E8">
              <w:rPr>
                <w:rStyle w:val="affe"/>
                <w:rFonts w:ascii="Times New Roman" w:hAnsi="Times New Roman" w:cs="Times New Roman"/>
                <w:noProof/>
                <w:color w:val="auto"/>
                <w:sz w:val="24"/>
                <w:szCs w:val="24"/>
              </w:rPr>
              <w:t>Химия</w:t>
            </w:r>
            <w:r w:rsidR="00D275DF" w:rsidRPr="00B338E8">
              <w:rPr>
                <w:rStyle w:val="affe"/>
                <w:rFonts w:ascii="Times New Roman" w:hAnsi="Times New Roman" w:cs="Times New Roman"/>
                <w:noProof/>
                <w:color w:val="auto"/>
                <w:sz w:val="24"/>
                <w:szCs w:val="24"/>
              </w:rPr>
              <w:t>»</w:t>
            </w:r>
            <w:r w:rsidR="00D275DF" w:rsidRPr="00B338E8">
              <w:rPr>
                <w:rFonts w:ascii="Times New Roman" w:hAnsi="Times New Roman" w:cs="Times New Roman"/>
                <w:noProof/>
                <w:webHidden/>
                <w:sz w:val="24"/>
                <w:szCs w:val="24"/>
              </w:rPr>
              <w:tab/>
            </w:r>
            <w:r w:rsidR="00D275DF" w:rsidRPr="00B338E8">
              <w:rPr>
                <w:rFonts w:ascii="Times New Roman" w:hAnsi="Times New Roman" w:cs="Times New Roman"/>
                <w:noProof/>
                <w:webHidden/>
                <w:sz w:val="24"/>
                <w:szCs w:val="24"/>
              </w:rPr>
              <w:fldChar w:fldCharType="begin"/>
            </w:r>
            <w:r w:rsidR="00D275DF" w:rsidRPr="00B338E8">
              <w:rPr>
                <w:rFonts w:ascii="Times New Roman" w:hAnsi="Times New Roman" w:cs="Times New Roman"/>
                <w:noProof/>
                <w:webHidden/>
                <w:sz w:val="24"/>
                <w:szCs w:val="24"/>
              </w:rPr>
              <w:instrText xml:space="preserve"> PAGEREF _Toc129698916 \h </w:instrText>
            </w:r>
            <w:r w:rsidR="00D275DF" w:rsidRPr="00B338E8">
              <w:rPr>
                <w:rFonts w:ascii="Times New Roman" w:hAnsi="Times New Roman" w:cs="Times New Roman"/>
                <w:noProof/>
                <w:webHidden/>
                <w:sz w:val="24"/>
                <w:szCs w:val="24"/>
              </w:rPr>
            </w:r>
            <w:r w:rsidR="00D275DF" w:rsidRPr="00B338E8">
              <w:rPr>
                <w:rFonts w:ascii="Times New Roman" w:hAnsi="Times New Roman" w:cs="Times New Roman"/>
                <w:noProof/>
                <w:webHidden/>
                <w:sz w:val="24"/>
                <w:szCs w:val="24"/>
              </w:rPr>
              <w:fldChar w:fldCharType="separate"/>
            </w:r>
            <w:r w:rsidR="00CF243F">
              <w:rPr>
                <w:rFonts w:ascii="Times New Roman" w:hAnsi="Times New Roman" w:cs="Times New Roman"/>
                <w:noProof/>
                <w:webHidden/>
                <w:sz w:val="24"/>
                <w:szCs w:val="24"/>
              </w:rPr>
              <w:t>14</w:t>
            </w:r>
            <w:r w:rsidR="00D275DF" w:rsidRPr="00B338E8">
              <w:rPr>
                <w:rFonts w:ascii="Times New Roman" w:hAnsi="Times New Roman" w:cs="Times New Roman"/>
                <w:noProof/>
                <w:webHidden/>
                <w:sz w:val="24"/>
                <w:szCs w:val="24"/>
              </w:rPr>
              <w:fldChar w:fldCharType="end"/>
            </w:r>
          </w:hyperlink>
        </w:p>
        <w:p w14:paraId="5EADDC18" w14:textId="574F2D65" w:rsidR="00D275DF" w:rsidRPr="00B338E8" w:rsidRDefault="0019114D" w:rsidP="00B338E8">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B338E8">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B338E8">
              <w:rPr>
                <w:rFonts w:ascii="Times New Roman" w:hAnsi="Times New Roman" w:cs="Times New Roman"/>
                <w:noProof/>
                <w:webHidden/>
                <w:sz w:val="24"/>
                <w:szCs w:val="24"/>
              </w:rPr>
              <w:tab/>
            </w:r>
          </w:hyperlink>
          <w:r w:rsidR="006C2F2F" w:rsidRPr="00B338E8">
            <w:rPr>
              <w:rFonts w:ascii="Times New Roman" w:hAnsi="Times New Roman" w:cs="Times New Roman"/>
              <w:noProof/>
              <w:sz w:val="24"/>
              <w:szCs w:val="24"/>
            </w:rPr>
            <w:t>2</w:t>
          </w:r>
          <w:r w:rsidR="0085614A">
            <w:rPr>
              <w:rFonts w:ascii="Times New Roman" w:hAnsi="Times New Roman" w:cs="Times New Roman"/>
              <w:noProof/>
              <w:sz w:val="24"/>
              <w:szCs w:val="24"/>
            </w:rPr>
            <w:t>3</w:t>
          </w:r>
        </w:p>
        <w:p w14:paraId="4EE1641A" w14:textId="2F819ACE" w:rsidR="00D275DF" w:rsidRPr="00B338E8" w:rsidRDefault="0019114D" w:rsidP="00B338E8">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B338E8">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B338E8">
              <w:rPr>
                <w:rFonts w:ascii="Times New Roman" w:hAnsi="Times New Roman" w:cs="Times New Roman"/>
                <w:noProof/>
                <w:webHidden/>
                <w:sz w:val="24"/>
                <w:szCs w:val="24"/>
              </w:rPr>
              <w:tab/>
            </w:r>
          </w:hyperlink>
          <w:r w:rsidR="006C2F2F" w:rsidRPr="00B338E8">
            <w:rPr>
              <w:rFonts w:ascii="Times New Roman" w:hAnsi="Times New Roman" w:cs="Times New Roman"/>
              <w:noProof/>
              <w:sz w:val="24"/>
              <w:szCs w:val="24"/>
            </w:rPr>
            <w:t>2</w:t>
          </w:r>
          <w:r w:rsidR="0085614A">
            <w:rPr>
              <w:rFonts w:ascii="Times New Roman" w:hAnsi="Times New Roman" w:cs="Times New Roman"/>
              <w:noProof/>
              <w:sz w:val="24"/>
              <w:szCs w:val="24"/>
            </w:rPr>
            <w:t>4</w:t>
          </w:r>
        </w:p>
        <w:p w14:paraId="1F7D60ED" w14:textId="7DD48BB9" w:rsidR="00D275DF" w:rsidRPr="00B338E8" w:rsidRDefault="00D275DF" w:rsidP="00B338E8">
          <w:pPr>
            <w:spacing w:after="0" w:line="240" w:lineRule="auto"/>
            <w:rPr>
              <w:rFonts w:ascii="Times New Roman" w:hAnsi="Times New Roman" w:cs="Times New Roman"/>
              <w:sz w:val="24"/>
              <w:szCs w:val="24"/>
            </w:rPr>
          </w:pPr>
          <w:r w:rsidRPr="00B338E8">
            <w:rPr>
              <w:rFonts w:ascii="Times New Roman" w:hAnsi="Times New Roman" w:cs="Times New Roman"/>
              <w:b/>
              <w:bCs/>
              <w:sz w:val="24"/>
              <w:szCs w:val="24"/>
            </w:rPr>
            <w:fldChar w:fldCharType="end"/>
          </w:r>
        </w:p>
      </w:sdtContent>
    </w:sdt>
    <w:p w14:paraId="30698CF8" w14:textId="55D6529B" w:rsidR="00CB3A9B" w:rsidRPr="00B338E8" w:rsidRDefault="00701283" w:rsidP="00B338E8">
      <w:pPr>
        <w:pStyle w:val="1"/>
        <w:spacing w:before="0" w:after="0" w:line="240" w:lineRule="auto"/>
        <w:jc w:val="center"/>
        <w:rPr>
          <w:rFonts w:ascii="Times New Roman" w:hAnsi="Times New Roman" w:cs="Times New Roman"/>
          <w:sz w:val="24"/>
          <w:szCs w:val="24"/>
        </w:rPr>
      </w:pPr>
      <w:r w:rsidRPr="00B338E8">
        <w:rPr>
          <w:rFonts w:ascii="Times New Roman" w:hAnsi="Times New Roman" w:cs="Times New Roman"/>
          <w:sz w:val="24"/>
          <w:szCs w:val="24"/>
        </w:rPr>
        <w:br w:type="page"/>
      </w:r>
      <w:bookmarkStart w:id="1" w:name="_Toc129698915"/>
      <w:r w:rsidRPr="00B338E8">
        <w:rPr>
          <w:rFonts w:ascii="Times New Roman" w:hAnsi="Times New Roman" w:cs="Times New Roman"/>
          <w:sz w:val="24"/>
          <w:szCs w:val="24"/>
        </w:rPr>
        <w:lastRenderedPageBreak/>
        <w:t>1. ОБЩАЯ ХАРАКТЕРИСТИКА РАБОЧЕЙ ПРОГРАММЫ ОБЩЕОБРАЗОВАТЕЛЬНОЙ</w:t>
      </w:r>
      <w:r w:rsidR="006C1B84" w:rsidRPr="00B338E8">
        <w:rPr>
          <w:rFonts w:ascii="Times New Roman" w:hAnsi="Times New Roman" w:cs="Times New Roman"/>
          <w:sz w:val="24"/>
          <w:szCs w:val="24"/>
        </w:rPr>
        <w:t xml:space="preserve"> </w:t>
      </w:r>
      <w:r w:rsidRPr="00B338E8">
        <w:rPr>
          <w:rFonts w:ascii="Times New Roman" w:hAnsi="Times New Roman" w:cs="Times New Roman"/>
          <w:sz w:val="24"/>
          <w:szCs w:val="24"/>
        </w:rPr>
        <w:t>ДИСЦИПЛИНЫ «ХИМИЯ»</w:t>
      </w:r>
      <w:bookmarkEnd w:id="1"/>
    </w:p>
    <w:p w14:paraId="5C51D059" w14:textId="77777777" w:rsidR="00CB3A9B" w:rsidRPr="00B338E8" w:rsidRDefault="00701283" w:rsidP="00B338E8">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B338E8" w:rsidRDefault="00701283"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Общеобразовательная дисциплина «Химия» </w:t>
      </w:r>
      <w:r w:rsidRPr="00B338E8">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B338E8">
        <w:rPr>
          <w:rFonts w:ascii="Times New Roman" w:eastAsia="OfficinaSansBookC" w:hAnsi="Times New Roman" w:cs="Times New Roman"/>
          <w:sz w:val="24"/>
          <w:szCs w:val="24"/>
        </w:rPr>
        <w:t>ы</w:t>
      </w:r>
      <w:r w:rsidR="0079420B" w:rsidRPr="00B338E8">
        <w:rPr>
          <w:rFonts w:ascii="Times New Roman" w:eastAsia="OfficinaSansBookC" w:hAnsi="Times New Roman" w:cs="Times New Roman"/>
          <w:sz w:val="24"/>
          <w:szCs w:val="24"/>
        </w:rPr>
        <w:t>.</w:t>
      </w:r>
    </w:p>
    <w:p w14:paraId="7700FDB4" w14:textId="77777777" w:rsidR="00AE2873" w:rsidRPr="00B338E8" w:rsidRDefault="00701283" w:rsidP="00B338E8">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Трудоемкость дисциплины «Химия» на базовом уровне</w:t>
      </w:r>
      <w:r w:rsidR="00AE2873" w:rsidRPr="00B338E8">
        <w:rPr>
          <w:rFonts w:ascii="Times New Roman" w:eastAsia="OfficinaSansBookC" w:hAnsi="Times New Roman" w:cs="Times New Roman"/>
          <w:sz w:val="24"/>
          <w:szCs w:val="24"/>
          <w:highlight w:val="white"/>
        </w:rPr>
        <w:t xml:space="preserve"> для специальностей социально-экономического профиля</w:t>
      </w:r>
      <w:r w:rsidRPr="00B338E8">
        <w:rPr>
          <w:rFonts w:ascii="Times New Roman" w:eastAsia="OfficinaSansBookC" w:hAnsi="Times New Roman" w:cs="Times New Roman"/>
          <w:sz w:val="24"/>
          <w:szCs w:val="24"/>
          <w:highlight w:val="white"/>
        </w:rPr>
        <w:t xml:space="preserve"> составляет 72 часа, из которых </w:t>
      </w:r>
      <w:r w:rsidRPr="00B338E8">
        <w:rPr>
          <w:rFonts w:ascii="Times New Roman" w:eastAsia="OfficinaSansBookC" w:hAnsi="Times New Roman" w:cs="Times New Roman"/>
          <w:sz w:val="24"/>
          <w:szCs w:val="24"/>
        </w:rPr>
        <w:t>64</w:t>
      </w:r>
      <w:r w:rsidRPr="00B338E8">
        <w:rPr>
          <w:rFonts w:ascii="Times New Roman" w:eastAsia="OfficinaSansBookC" w:hAnsi="Times New Roman" w:cs="Times New Roman"/>
          <w:sz w:val="24"/>
          <w:szCs w:val="24"/>
          <w:highlight w:val="white"/>
        </w:rPr>
        <w:t xml:space="preserve"> часа </w:t>
      </w: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sz w:val="24"/>
          <w:szCs w:val="24"/>
          <w:highlight w:val="white"/>
        </w:rPr>
        <w:t xml:space="preserve"> базовый модуль (6 разделов) и </w:t>
      </w:r>
      <w:r w:rsidR="00E85CCF" w:rsidRPr="00B338E8">
        <w:rPr>
          <w:rFonts w:ascii="Times New Roman" w:eastAsia="OfficinaSansBookC" w:hAnsi="Times New Roman" w:cs="Times New Roman"/>
          <w:sz w:val="24"/>
          <w:szCs w:val="24"/>
        </w:rPr>
        <w:t>6</w:t>
      </w:r>
      <w:r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highlight w:val="white"/>
        </w:rPr>
        <w:t xml:space="preserve">часов </w:t>
      </w: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w:t>
      </w:r>
      <w:r w:rsidR="00AE2873"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sz w:val="24"/>
          <w:szCs w:val="24"/>
          <w:highlight w:val="white"/>
        </w:rPr>
        <w:t>специальности.</w:t>
      </w:r>
    </w:p>
    <w:p w14:paraId="71262586" w14:textId="2F93C4BD" w:rsidR="00CB3A9B" w:rsidRPr="00B338E8" w:rsidRDefault="00701283"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Прикладной модуль включает один раздел</w:t>
      </w:r>
      <w:r w:rsidR="00AE2873"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sz w:val="24"/>
          <w:szCs w:val="24"/>
        </w:rPr>
        <w:t>Химия в быту и производственной деятельности человека</w:t>
      </w:r>
      <w:r w:rsidRPr="00B338E8">
        <w:rPr>
          <w:rFonts w:ascii="Times New Roman" w:eastAsia="OfficinaSansBookC" w:hAnsi="Times New Roman" w:cs="Times New Roman"/>
          <w:sz w:val="24"/>
          <w:szCs w:val="24"/>
          <w:highlight w:val="white"/>
        </w:rPr>
        <w:t>»</w:t>
      </w:r>
      <w:r w:rsidR="00AE2873" w:rsidRPr="00B338E8">
        <w:rPr>
          <w:rFonts w:ascii="Times New Roman" w:eastAsia="OfficinaSansBookC" w:hAnsi="Times New Roman" w:cs="Times New Roman"/>
          <w:sz w:val="24"/>
          <w:szCs w:val="24"/>
          <w:highlight w:val="white"/>
        </w:rPr>
        <w:t>, который</w:t>
      </w:r>
      <w:r w:rsidRPr="00B338E8">
        <w:rPr>
          <w:rFonts w:ascii="Times New Roman" w:eastAsia="OfficinaSansBookC" w:hAnsi="Times New Roman" w:cs="Times New Roman"/>
          <w:sz w:val="24"/>
          <w:szCs w:val="24"/>
          <w:highlight w:val="white"/>
        </w:rPr>
        <w:t xml:space="preserve">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5AFE56B4" w14:textId="77777777" w:rsidR="000312A7" w:rsidRPr="00B338E8" w:rsidRDefault="000312A7" w:rsidP="00B338E8">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p>
    <w:p w14:paraId="78DC92F3" w14:textId="77777777" w:rsidR="00CB3A9B" w:rsidRPr="00B338E8" w:rsidRDefault="00701283" w:rsidP="00B338E8">
      <w:pPr>
        <w:spacing w:after="0" w:line="240" w:lineRule="auto"/>
        <w:ind w:firstLine="566"/>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b/>
          <w:sz w:val="24"/>
          <w:szCs w:val="24"/>
        </w:rPr>
        <w:t>1.2.1. Цели и задачи дисциплины</w:t>
      </w:r>
    </w:p>
    <w:p w14:paraId="7DFAF6AA"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rPr>
        <w:t>Задачи дисциплины:</w:t>
      </w:r>
    </w:p>
    <w:p w14:paraId="68F8F3A1" w14:textId="77777777" w:rsidR="00CB3A9B" w:rsidRPr="00B338E8" w:rsidRDefault="00701283" w:rsidP="00B338E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 развить умения</w:t>
      </w:r>
      <w:r w:rsidRPr="00B338E8">
        <w:rPr>
          <w:rFonts w:ascii="Times New Roman" w:eastAsia="OfficinaSansBookC" w:hAnsi="Times New Roman" w:cs="Times New Roman"/>
          <w:sz w:val="24"/>
          <w:szCs w:val="24"/>
          <w:highlight w:val="white"/>
        </w:rPr>
        <w:t xml:space="preserve"> использовать </w:t>
      </w:r>
      <w:r w:rsidRPr="00B338E8">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5) сформировать умения прогнозировать последствия </w:t>
      </w:r>
      <w:r w:rsidRPr="00B338E8">
        <w:rPr>
          <w:rFonts w:ascii="Times New Roman" w:eastAsia="OfficinaSansBookC" w:hAnsi="Times New Roman" w:cs="Times New Roman"/>
          <w:sz w:val="24"/>
          <w:szCs w:val="24"/>
          <w:highlight w:val="white"/>
        </w:rPr>
        <w:t xml:space="preserve">своей деятельности и </w:t>
      </w:r>
      <w:r w:rsidRPr="00B338E8">
        <w:rPr>
          <w:rFonts w:ascii="Times New Roman" w:eastAsia="OfficinaSansBookC" w:hAnsi="Times New Roman" w:cs="Times New Roman"/>
          <w:sz w:val="24"/>
          <w:szCs w:val="24"/>
        </w:rPr>
        <w:t>химических природных, бытовых и производственных процессов</w:t>
      </w:r>
      <w:r w:rsidRPr="00B338E8">
        <w:rPr>
          <w:rFonts w:ascii="Times New Roman" w:eastAsia="OfficinaSansBookC" w:hAnsi="Times New Roman" w:cs="Times New Roman"/>
          <w:sz w:val="24"/>
          <w:szCs w:val="24"/>
          <w:highlight w:val="white"/>
        </w:rPr>
        <w:t xml:space="preserve">; </w:t>
      </w:r>
    </w:p>
    <w:p w14:paraId="708272E6" w14:textId="6D584546" w:rsidR="00CB3A9B" w:rsidRPr="00B338E8" w:rsidRDefault="00701283" w:rsidP="00B338E8">
      <w:pPr>
        <w:shd w:val="clear" w:color="auto" w:fill="FFFFFF"/>
        <w:spacing w:after="0" w:line="240" w:lineRule="auto"/>
        <w:ind w:firstLine="566"/>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577ED35F"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sectPr w:rsidR="00CB3A9B" w:rsidRPr="00B338E8">
          <w:footerReference w:type="default" r:id="rId10"/>
          <w:footerReference w:type="first" r:id="rId11"/>
          <w:pgSz w:w="11906" w:h="16838"/>
          <w:pgMar w:top="1134" w:right="850" w:bottom="851" w:left="1275" w:header="708" w:footer="708" w:gutter="0"/>
          <w:pgNumType w:start="1"/>
          <w:cols w:space="720"/>
          <w:titlePg/>
        </w:sectPr>
      </w:pPr>
    </w:p>
    <w:p w14:paraId="377FBA0E" w14:textId="77777777" w:rsidR="00CB3A9B" w:rsidRPr="00B338E8" w:rsidRDefault="00701283" w:rsidP="00B338E8">
      <w:pPr>
        <w:spacing w:after="0" w:line="240" w:lineRule="auto"/>
        <w:ind w:firstLine="567"/>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5160"/>
        <w:gridCol w:w="7695"/>
      </w:tblGrid>
      <w:tr w:rsidR="001E7BE0" w:rsidRPr="00B338E8" w14:paraId="6FAA756F" w14:textId="77777777" w:rsidTr="0085614A">
        <w:trPr>
          <w:cantSplit/>
          <w:trHeight w:val="270"/>
        </w:trPr>
        <w:tc>
          <w:tcPr>
            <w:tcW w:w="1838" w:type="dxa"/>
            <w:vMerge w:val="restart"/>
            <w:vAlign w:val="center"/>
          </w:tcPr>
          <w:p w14:paraId="3A117D0F"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B338E8">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Планируемые результаты освоения дисциплины</w:t>
            </w:r>
          </w:p>
        </w:tc>
      </w:tr>
      <w:tr w:rsidR="001E7BE0" w:rsidRPr="00B338E8" w14:paraId="71710CEE" w14:textId="77777777" w:rsidTr="0085614A">
        <w:trPr>
          <w:cantSplit/>
          <w:trHeight w:val="563"/>
        </w:trPr>
        <w:tc>
          <w:tcPr>
            <w:tcW w:w="1838" w:type="dxa"/>
            <w:vMerge/>
            <w:vAlign w:val="center"/>
          </w:tcPr>
          <w:p w14:paraId="796816EF"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46FC4CDD"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Общие</w:t>
            </w:r>
            <w:r w:rsidRPr="00B338E8">
              <w:rPr>
                <w:rFonts w:ascii="Times New Roman" w:eastAsia="OfficinaSansBookC" w:hAnsi="Times New Roman" w:cs="Times New Roman"/>
                <w:b/>
                <w:strike/>
                <w:sz w:val="24"/>
                <w:szCs w:val="24"/>
              </w:rPr>
              <w:t xml:space="preserve"> </w:t>
            </w:r>
          </w:p>
        </w:tc>
        <w:tc>
          <w:tcPr>
            <w:tcW w:w="7695" w:type="dxa"/>
            <w:vAlign w:val="center"/>
          </w:tcPr>
          <w:p w14:paraId="51597F2F" w14:textId="7F613CF8"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Дисциплинарные</w:t>
            </w:r>
          </w:p>
        </w:tc>
      </w:tr>
      <w:tr w:rsidR="001E7BE0" w:rsidRPr="00B338E8" w14:paraId="104DC7AB" w14:textId="77777777" w:rsidTr="0085614A">
        <w:trPr>
          <w:trHeight w:val="674"/>
        </w:trPr>
        <w:tc>
          <w:tcPr>
            <w:tcW w:w="1838" w:type="dxa"/>
          </w:tcPr>
          <w:p w14:paraId="190A0504"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B338E8">
              <w:rPr>
                <w:rFonts w:ascii="Times New Roman" w:eastAsia="OfficinaSansBookC" w:hAnsi="Times New Roman" w:cs="Times New Roman"/>
                <w:b/>
                <w:sz w:val="24"/>
                <w:szCs w:val="24"/>
              </w:rPr>
              <w:t xml:space="preserve"> </w:t>
            </w:r>
          </w:p>
          <w:p w14:paraId="4469B25A"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338E8">
              <w:rPr>
                <w:rFonts w:ascii="Times New Roman" w:eastAsia="OfficinaSansBookC" w:hAnsi="Times New Roman" w:cs="Times New Roman"/>
                <w:b/>
                <w:sz w:val="24"/>
                <w:szCs w:val="24"/>
              </w:rPr>
              <w:t xml:space="preserve"> </w:t>
            </w:r>
          </w:p>
          <w:p w14:paraId="25EBF393" w14:textId="77777777" w:rsidR="00CB3A9B" w:rsidRPr="00B338E8" w:rsidRDefault="00701283" w:rsidP="00B338E8">
            <w:pPr>
              <w:spacing w:after="0" w:line="240" w:lineRule="auto"/>
              <w:jc w:val="both"/>
              <w:rPr>
                <w:rFonts w:ascii="Times New Roman" w:eastAsia="OfficinaSansBookC" w:hAnsi="Times New Roman" w:cs="Times New Roman"/>
                <w:strike/>
                <w:sz w:val="24"/>
                <w:szCs w:val="24"/>
                <w:highlight w:val="white"/>
              </w:rPr>
            </w:pPr>
            <w:r w:rsidRPr="00B338E8">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B338E8">
              <w:rPr>
                <w:rFonts w:ascii="Times New Roman" w:eastAsia="OfficinaSansBookC" w:hAnsi="Times New Roman" w:cs="Times New Roman"/>
                <w:b/>
                <w:sz w:val="24"/>
                <w:szCs w:val="24"/>
                <w:highlight w:val="white"/>
              </w:rPr>
              <w:t>,</w:t>
            </w:r>
          </w:p>
          <w:p w14:paraId="67EC0FD0"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b/>
                <w:sz w:val="24"/>
                <w:szCs w:val="24"/>
                <w:highlight w:val="white"/>
              </w:rPr>
              <w:t xml:space="preserve"> а) базовые логические действия</w:t>
            </w:r>
            <w:r w:rsidRPr="00B338E8">
              <w:rPr>
                <w:rFonts w:ascii="Times New Roman" w:eastAsia="OfficinaSansBookC" w:hAnsi="Times New Roman" w:cs="Times New Roman"/>
                <w:sz w:val="24"/>
                <w:szCs w:val="24"/>
                <w:highlight w:val="white"/>
              </w:rPr>
              <w:t>:</w:t>
            </w:r>
          </w:p>
          <w:p w14:paraId="168D1333"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B338E8">
              <w:rPr>
                <w:rFonts w:ascii="Times New Roman" w:eastAsia="OfficinaSansBookC" w:hAnsi="Times New Roman" w:cs="Times New Roman"/>
                <w:b/>
                <w:sz w:val="24"/>
                <w:szCs w:val="24"/>
                <w:highlight w:val="white"/>
              </w:rPr>
              <w:t xml:space="preserve">; </w:t>
            </w:r>
          </w:p>
          <w:p w14:paraId="3D2652B6"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B338E8">
              <w:rPr>
                <w:rFonts w:ascii="Times New Roman" w:eastAsia="OfficinaSansBookC" w:hAnsi="Times New Roman" w:cs="Times New Roman"/>
                <w:b/>
                <w:sz w:val="24"/>
                <w:szCs w:val="24"/>
              </w:rPr>
              <w:t xml:space="preserve"> </w:t>
            </w:r>
          </w:p>
          <w:p w14:paraId="37C47E90"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развивать креативное мышление при решении жизненных проблем</w:t>
            </w:r>
            <w:r w:rsidRPr="00B338E8">
              <w:rPr>
                <w:rFonts w:ascii="Times New Roman" w:eastAsia="OfficinaSansBookC" w:hAnsi="Times New Roman" w:cs="Times New Roman"/>
                <w:b/>
                <w:sz w:val="24"/>
                <w:szCs w:val="24"/>
              </w:rPr>
              <w:t xml:space="preserve"> </w:t>
            </w:r>
          </w:p>
          <w:p w14:paraId="083839A0"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B338E8">
              <w:rPr>
                <w:rFonts w:ascii="Times New Roman" w:eastAsia="OfficinaSansBookC" w:hAnsi="Times New Roman" w:cs="Times New Roman"/>
                <w:b/>
                <w:sz w:val="24"/>
                <w:szCs w:val="24"/>
              </w:rPr>
              <w:t xml:space="preserve"> </w:t>
            </w:r>
          </w:p>
          <w:p w14:paraId="66A37C83"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338E8">
              <w:rPr>
                <w:rFonts w:ascii="Times New Roman" w:eastAsia="OfficinaSansBookC" w:hAnsi="Times New Roman" w:cs="Times New Roman"/>
                <w:b/>
                <w:sz w:val="24"/>
                <w:szCs w:val="24"/>
              </w:rPr>
              <w:t xml:space="preserve"> </w:t>
            </w:r>
          </w:p>
          <w:p w14:paraId="28EC9751"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338E8">
              <w:rPr>
                <w:rFonts w:ascii="Times New Roman" w:eastAsia="OfficinaSansBookC" w:hAnsi="Times New Roman" w:cs="Times New Roman"/>
                <w:b/>
                <w:sz w:val="24"/>
                <w:szCs w:val="24"/>
              </w:rPr>
              <w:t xml:space="preserve"> </w:t>
            </w:r>
          </w:p>
          <w:p w14:paraId="1775BD3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интегрировать знания из разных предметных областей;</w:t>
            </w:r>
            <w:r w:rsidRPr="00B338E8">
              <w:rPr>
                <w:rFonts w:ascii="Times New Roman" w:eastAsia="OfficinaSansBookC" w:hAnsi="Times New Roman" w:cs="Times New Roman"/>
                <w:b/>
                <w:sz w:val="24"/>
                <w:szCs w:val="24"/>
              </w:rPr>
              <w:t xml:space="preserve"> </w:t>
            </w:r>
          </w:p>
          <w:p w14:paraId="6F763BBC"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выдвигать новые идеи, предлагать оригинальные подходы и решения;</w:t>
            </w:r>
            <w:r w:rsidRPr="00B338E8">
              <w:rPr>
                <w:rFonts w:ascii="Times New Roman" w:eastAsia="OfficinaSansBookC" w:hAnsi="Times New Roman" w:cs="Times New Roman"/>
                <w:b/>
                <w:sz w:val="24"/>
                <w:szCs w:val="24"/>
              </w:rPr>
              <w:t xml:space="preserve"> </w:t>
            </w:r>
          </w:p>
          <w:p w14:paraId="25DE7BBB"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B338E8">
              <w:rPr>
                <w:rFonts w:ascii="Times New Roman" w:eastAsia="OfficinaSansBookC" w:hAnsi="Times New Roman" w:cs="Times New Roman"/>
                <w:sz w:val="24"/>
                <w:szCs w:val="24"/>
              </w:rPr>
              <w:t>орбитали</w:t>
            </w:r>
            <w:proofErr w:type="spellEnd"/>
            <w:r w:rsidRPr="00B338E8">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B338E8">
              <w:rPr>
                <w:rFonts w:ascii="Times New Roman" w:eastAsia="OfficinaSansBookC" w:hAnsi="Times New Roman" w:cs="Times New Roman"/>
                <w:sz w:val="24"/>
                <w:szCs w:val="24"/>
              </w:rPr>
              <w:t>неэлектролиты</w:t>
            </w:r>
            <w:proofErr w:type="spellEnd"/>
            <w:r w:rsidRPr="00B338E8">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r w:rsidRPr="00B338E8">
              <w:rPr>
                <w:rFonts w:ascii="Times New Roman" w:eastAsia="OfficinaSansBookC" w:hAnsi="Times New Roman" w:cs="Times New Roman"/>
                <w:sz w:val="24"/>
                <w:szCs w:val="24"/>
              </w:rPr>
              <w:lastRenderedPageBreak/>
              <w:t>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B338E8" w14:paraId="75F80291" w14:textId="77777777" w:rsidTr="0085614A">
        <w:trPr>
          <w:trHeight w:val="674"/>
        </w:trPr>
        <w:tc>
          <w:tcPr>
            <w:tcW w:w="1838" w:type="dxa"/>
          </w:tcPr>
          <w:p w14:paraId="12F1A2A5"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proofErr w:type="gramStart"/>
            <w:r w:rsidRPr="00B338E8">
              <w:rPr>
                <w:rFonts w:ascii="Times New Roman" w:eastAsia="OfficinaSansBookC" w:hAnsi="Times New Roman" w:cs="Times New Roman"/>
                <w:sz w:val="24"/>
                <w:szCs w:val="24"/>
              </w:rPr>
              <w:t>интерпретации информации</w:t>
            </w:r>
            <w:proofErr w:type="gramEnd"/>
            <w:r w:rsidRPr="00B338E8">
              <w:rPr>
                <w:rFonts w:ascii="Times New Roman" w:eastAsia="OfficinaSansBookC" w:hAnsi="Times New Roman" w:cs="Times New Roman"/>
                <w:sz w:val="24"/>
                <w:szCs w:val="24"/>
              </w:rPr>
              <w:t xml:space="preserve"> и </w:t>
            </w:r>
            <w:r w:rsidRPr="00B338E8">
              <w:rPr>
                <w:rFonts w:ascii="Times New Roman" w:eastAsia="OfficinaSansBookC" w:hAnsi="Times New Roman" w:cs="Times New Roman"/>
                <w:sz w:val="24"/>
                <w:szCs w:val="24"/>
              </w:rPr>
              <w:lastRenderedPageBreak/>
              <w:t>информационные технологии для выполнения задач профессиональной деятельности</w:t>
            </w:r>
          </w:p>
        </w:tc>
        <w:tc>
          <w:tcPr>
            <w:tcW w:w="5160" w:type="dxa"/>
          </w:tcPr>
          <w:p w14:paraId="5AF95E45"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lastRenderedPageBreak/>
              <w:t>В области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338E8">
              <w:rPr>
                <w:rFonts w:ascii="Times New Roman" w:eastAsia="OfficinaSansBookC" w:hAnsi="Times New Roman" w:cs="Times New Roman"/>
                <w:b/>
                <w:sz w:val="24"/>
                <w:szCs w:val="24"/>
              </w:rPr>
              <w:t xml:space="preserve"> </w:t>
            </w:r>
          </w:p>
          <w:p w14:paraId="0F00C78B"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lastRenderedPageBreak/>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B338E8" w:rsidRDefault="00701283" w:rsidP="00B338E8">
            <w:pPr>
              <w:spacing w:after="0" w:line="240" w:lineRule="auto"/>
              <w:jc w:val="both"/>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 работа с информацией:</w:t>
            </w:r>
          </w:p>
          <w:p w14:paraId="1A81E0CF"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B338E8">
              <w:rPr>
                <w:rFonts w:ascii="Times New Roman" w:eastAsia="OfficinaSansBookC" w:hAnsi="Times New Roman" w:cs="Times New Roman"/>
                <w:sz w:val="24"/>
                <w:szCs w:val="24"/>
                <w:highlight w:val="white"/>
              </w:rPr>
              <w:t xml:space="preserve"> </w:t>
            </w:r>
          </w:p>
          <w:p w14:paraId="49F558EC"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rPr>
              <w:t xml:space="preserve"> </w:t>
            </w:r>
          </w:p>
        </w:tc>
        <w:tc>
          <w:tcPr>
            <w:tcW w:w="7695" w:type="dxa"/>
          </w:tcPr>
          <w:p w14:paraId="7FB88894" w14:textId="5519082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w:t>
            </w:r>
            <w:r w:rsidRPr="00B338E8">
              <w:rPr>
                <w:rFonts w:ascii="Times New Roman" w:eastAsia="OfficinaSansBookC" w:hAnsi="Times New Roman" w:cs="Times New Roman"/>
                <w:sz w:val="24"/>
                <w:szCs w:val="24"/>
              </w:rPr>
              <w:lastRenderedPageBreak/>
              <w:t>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B338E8" w14:paraId="73000036" w14:textId="77777777" w:rsidTr="0085614A">
        <w:trPr>
          <w:trHeight w:val="674"/>
        </w:trPr>
        <w:tc>
          <w:tcPr>
            <w:tcW w:w="1838" w:type="dxa"/>
          </w:tcPr>
          <w:p w14:paraId="468761C5"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б) </w:t>
            </w:r>
            <w:r w:rsidRPr="00B338E8">
              <w:rPr>
                <w:rFonts w:ascii="Times New Roman" w:eastAsia="OfficinaSansBookC" w:hAnsi="Times New Roman" w:cs="Times New Roman"/>
                <w:b/>
                <w:sz w:val="24"/>
                <w:szCs w:val="24"/>
              </w:rPr>
              <w:t>совместная деятельность</w:t>
            </w:r>
            <w:r w:rsidRPr="00B338E8">
              <w:rPr>
                <w:rFonts w:ascii="Times New Roman" w:eastAsia="OfficinaSansBookC" w:hAnsi="Times New Roman" w:cs="Times New Roman"/>
                <w:sz w:val="24"/>
                <w:szCs w:val="24"/>
              </w:rPr>
              <w:t>:</w:t>
            </w:r>
          </w:p>
          <w:p w14:paraId="16ACA009"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г</w:t>
            </w:r>
            <w:r w:rsidRPr="00B338E8">
              <w:rPr>
                <w:rFonts w:ascii="Times New Roman" w:eastAsia="OfficinaSansBookC" w:hAnsi="Times New Roman" w:cs="Times New Roman"/>
                <w:b/>
                <w:sz w:val="24"/>
                <w:szCs w:val="24"/>
              </w:rPr>
              <w:t>) принятие себя и других людей:</w:t>
            </w:r>
          </w:p>
          <w:p w14:paraId="02D3E84D"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B338E8" w:rsidRDefault="00701283"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B338E8" w14:paraId="264AB3A8" w14:textId="77777777" w:rsidTr="0085614A">
        <w:trPr>
          <w:trHeight w:val="674"/>
        </w:trPr>
        <w:tc>
          <w:tcPr>
            <w:tcW w:w="1838" w:type="dxa"/>
          </w:tcPr>
          <w:p w14:paraId="6214FC2B"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07. Содействовать сохранению </w:t>
            </w:r>
            <w:r w:rsidRPr="00B338E8">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B338E8" w:rsidRDefault="00701283" w:rsidP="00B338E8">
            <w:pPr>
              <w:spacing w:after="0" w:line="240" w:lineRule="auto"/>
              <w:rPr>
                <w:rFonts w:ascii="Times New Roman" w:eastAsia="OfficinaSansBookC" w:hAnsi="Times New Roman" w:cs="Times New Roman"/>
                <w:b/>
                <w:sz w:val="24"/>
                <w:szCs w:val="24"/>
                <w:highlight w:val="white"/>
              </w:rPr>
            </w:pPr>
            <w:r w:rsidRPr="00B338E8">
              <w:rPr>
                <w:rFonts w:ascii="Times New Roman" w:eastAsia="OfficinaSansBookC" w:hAnsi="Times New Roman" w:cs="Times New Roman"/>
                <w:b/>
                <w:sz w:val="24"/>
                <w:szCs w:val="24"/>
                <w:highlight w:val="white"/>
              </w:rPr>
              <w:lastRenderedPageBreak/>
              <w:t>В области</w:t>
            </w:r>
            <w:r w:rsidRPr="00B338E8">
              <w:rPr>
                <w:rFonts w:ascii="Times New Roman" w:eastAsia="OfficinaSansBookC" w:hAnsi="Times New Roman" w:cs="Times New Roman"/>
                <w:sz w:val="24"/>
                <w:szCs w:val="24"/>
                <w:highlight w:val="white"/>
              </w:rPr>
              <w:t xml:space="preserve"> </w:t>
            </w:r>
            <w:r w:rsidRPr="00B338E8">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B338E8">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B338E8">
              <w:rPr>
                <w:rFonts w:ascii="Times New Roman" w:eastAsia="OfficinaSansBookC" w:hAnsi="Times New Roman" w:cs="Times New Roman"/>
                <w:b/>
                <w:sz w:val="24"/>
                <w:szCs w:val="24"/>
              </w:rPr>
              <w:t xml:space="preserve"> </w:t>
            </w:r>
          </w:p>
          <w:p w14:paraId="3C247064"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B338E8">
              <w:rPr>
                <w:rFonts w:ascii="Times New Roman" w:eastAsia="OfficinaSansBookC" w:hAnsi="Times New Roman" w:cs="Times New Roman"/>
                <w:b/>
                <w:sz w:val="24"/>
                <w:szCs w:val="24"/>
              </w:rPr>
              <w:t xml:space="preserve"> </w:t>
            </w:r>
          </w:p>
          <w:p w14:paraId="5CF878AE"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B338E8">
              <w:rPr>
                <w:rFonts w:ascii="Times New Roman" w:eastAsia="OfficinaSansBookC" w:hAnsi="Times New Roman" w:cs="Times New Roman"/>
                <w:b/>
                <w:sz w:val="24"/>
                <w:szCs w:val="24"/>
              </w:rPr>
              <w:t xml:space="preserve"> </w:t>
            </w:r>
          </w:p>
          <w:p w14:paraId="433A8892" w14:textId="77777777" w:rsidR="00CB3A9B" w:rsidRPr="00B338E8" w:rsidRDefault="00701283" w:rsidP="00B338E8">
            <w:pPr>
              <w:spacing w:after="0" w:line="240" w:lineRule="auto"/>
              <w:jc w:val="both"/>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B338E8">
              <w:rPr>
                <w:rFonts w:ascii="Times New Roman" w:eastAsia="OfficinaSansBookC" w:hAnsi="Times New Roman" w:cs="Times New Roman"/>
                <w:b/>
                <w:sz w:val="24"/>
                <w:szCs w:val="24"/>
              </w:rPr>
              <w:t xml:space="preserve"> </w:t>
            </w:r>
          </w:p>
          <w:p w14:paraId="37962F51" w14:textId="77777777" w:rsidR="00CB3A9B" w:rsidRPr="00B338E8" w:rsidRDefault="00701283" w:rsidP="00B338E8">
            <w:pPr>
              <w:tabs>
                <w:tab w:val="left" w:pos="425"/>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B338E8">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3C5A8E5E" w14:textId="77777777" w:rsidR="00CB3A9B" w:rsidRPr="00B338E8" w:rsidRDefault="00CB3A9B" w:rsidP="00B338E8">
      <w:pPr>
        <w:spacing w:after="0" w:line="240" w:lineRule="auto"/>
        <w:jc w:val="both"/>
        <w:rPr>
          <w:rFonts w:ascii="Times New Roman" w:eastAsia="OfficinaSansBookC" w:hAnsi="Times New Roman" w:cs="Times New Roman"/>
          <w:b/>
          <w:sz w:val="24"/>
          <w:szCs w:val="24"/>
        </w:rPr>
      </w:pPr>
    </w:p>
    <w:p w14:paraId="0BAFFA5C" w14:textId="4FD192EF" w:rsidR="00216E10" w:rsidRPr="00B338E8" w:rsidRDefault="00216E10"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Профессиональные компетенции</w:t>
      </w:r>
    </w:p>
    <w:p w14:paraId="7EE2B705"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1434"/>
      </w:tblGrid>
      <w:tr w:rsidR="00216E10" w:rsidRPr="00B338E8" w14:paraId="73D5CAFE" w14:textId="77777777" w:rsidTr="00216E10">
        <w:tc>
          <w:tcPr>
            <w:tcW w:w="3303" w:type="dxa"/>
          </w:tcPr>
          <w:p w14:paraId="19D5D07D"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Код и наименование</w:t>
            </w:r>
          </w:p>
          <w:p w14:paraId="3AAC1B0F"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sz w:val="24"/>
                <w:szCs w:val="24"/>
              </w:rPr>
              <w:t>компетенции</w:t>
            </w:r>
          </w:p>
        </w:tc>
        <w:tc>
          <w:tcPr>
            <w:tcW w:w="11434" w:type="dxa"/>
          </w:tcPr>
          <w:p w14:paraId="7796EB82" w14:textId="77777777" w:rsidR="00216E10" w:rsidRPr="00B338E8" w:rsidRDefault="00216E10" w:rsidP="00B338E8">
            <w:pPr>
              <w:suppressAutoHyphens/>
              <w:spacing w:after="0" w:line="240" w:lineRule="auto"/>
              <w:jc w:val="center"/>
              <w:rPr>
                <w:rFonts w:ascii="Times New Roman" w:hAnsi="Times New Roman" w:cs="Times New Roman"/>
                <w:b/>
                <w:sz w:val="24"/>
                <w:szCs w:val="24"/>
              </w:rPr>
            </w:pPr>
            <w:r w:rsidRPr="00B338E8">
              <w:rPr>
                <w:rFonts w:ascii="Times New Roman" w:hAnsi="Times New Roman" w:cs="Times New Roman"/>
                <w:b/>
                <w:iCs/>
                <w:sz w:val="24"/>
                <w:szCs w:val="24"/>
              </w:rPr>
              <w:t>Показатели освоения компетенции</w:t>
            </w:r>
          </w:p>
        </w:tc>
      </w:tr>
      <w:tr w:rsidR="00216E10" w:rsidRPr="00B338E8" w14:paraId="27F587A6" w14:textId="77777777" w:rsidTr="00216E10">
        <w:trPr>
          <w:trHeight w:val="489"/>
        </w:trPr>
        <w:tc>
          <w:tcPr>
            <w:tcW w:w="3303" w:type="dxa"/>
          </w:tcPr>
          <w:p w14:paraId="6BD95A59" w14:textId="77777777" w:rsidR="00216E10" w:rsidRPr="00B338E8" w:rsidRDefault="00216E10" w:rsidP="00B338E8">
            <w:pPr>
              <w:pStyle w:val="ConsPlusNormal"/>
              <w:rPr>
                <w:rFonts w:ascii="Times New Roman" w:hAnsi="Times New Roman" w:cs="Times New Roman"/>
                <w:sz w:val="24"/>
                <w:szCs w:val="24"/>
              </w:rPr>
            </w:pPr>
            <w:r w:rsidRPr="00B338E8">
              <w:rPr>
                <w:rFonts w:ascii="Times New Roman" w:hAnsi="Times New Roman" w:cs="Times New Roman"/>
                <w:sz w:val="24"/>
                <w:szCs w:val="24"/>
              </w:rPr>
              <w:t xml:space="preserve">ПК 1.1. Планировать текущую деятельность сотрудников служб предприятий туризма </w:t>
            </w:r>
            <w:r w:rsidRPr="00B338E8">
              <w:rPr>
                <w:rFonts w:ascii="Times New Roman" w:hAnsi="Times New Roman" w:cs="Times New Roman"/>
                <w:sz w:val="24"/>
                <w:szCs w:val="24"/>
              </w:rPr>
              <w:br/>
              <w:t>и гостеприимства</w:t>
            </w:r>
          </w:p>
          <w:p w14:paraId="0C6BEDB7" w14:textId="77777777" w:rsidR="00216E10" w:rsidRPr="00B338E8" w:rsidRDefault="00216E10" w:rsidP="00B338E8">
            <w:pPr>
              <w:pStyle w:val="ConsPlusNormal"/>
              <w:rPr>
                <w:rFonts w:ascii="Times New Roman" w:hAnsi="Times New Roman" w:cs="Times New Roman"/>
                <w:i/>
                <w:sz w:val="24"/>
                <w:szCs w:val="24"/>
              </w:rPr>
            </w:pPr>
          </w:p>
        </w:tc>
        <w:tc>
          <w:tcPr>
            <w:tcW w:w="11434" w:type="dxa"/>
          </w:tcPr>
          <w:p w14:paraId="238B2FD1" w14:textId="77777777" w:rsidR="00216E10" w:rsidRPr="00B338E8" w:rsidRDefault="00216E10" w:rsidP="00B338E8">
            <w:pPr>
              <w:pStyle w:val="s16"/>
              <w:spacing w:before="0" w:beforeAutospacing="0" w:after="0" w:afterAutospacing="0"/>
              <w:jc w:val="both"/>
              <w:rPr>
                <w:b/>
              </w:rPr>
            </w:pPr>
            <w:r w:rsidRPr="00B338E8">
              <w:rPr>
                <w:b/>
              </w:rPr>
              <w:t>Навыки:</w:t>
            </w:r>
          </w:p>
          <w:p w14:paraId="2DB63074" w14:textId="77777777" w:rsidR="00216E10" w:rsidRPr="00B338E8" w:rsidRDefault="00216E10" w:rsidP="00B338E8">
            <w:pPr>
              <w:pStyle w:val="s16"/>
              <w:spacing w:before="0" w:beforeAutospacing="0" w:after="0" w:afterAutospacing="0"/>
              <w:jc w:val="both"/>
            </w:pPr>
            <w:r w:rsidRPr="00B338E8">
              <w:t>Производить координацию работы сотрудников службы предприятия туризма и гостеприимства</w:t>
            </w:r>
          </w:p>
          <w:p w14:paraId="334BC509"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Использовать технику переговоров, устного общения, включая телефонные переговоры</w:t>
            </w:r>
            <w:r w:rsidRPr="00B338E8">
              <w:rPr>
                <w:rFonts w:ascii="Times New Roman" w:hAnsi="Times New Roman" w:cs="Times New Roman"/>
                <w:b/>
                <w:sz w:val="24"/>
                <w:szCs w:val="24"/>
              </w:rPr>
              <w:t xml:space="preserve"> </w:t>
            </w:r>
          </w:p>
          <w:p w14:paraId="04A1941B" w14:textId="7CD2AEC0"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617A4095" w14:textId="77777777"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 xml:space="preserve">Владеть технологией делопроизводства (ведение документации, хранение и извлечение информации) </w:t>
            </w:r>
          </w:p>
          <w:p w14:paraId="54562F90" w14:textId="2A0C868C"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p w14:paraId="45BB8156" w14:textId="096B97B5"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Владеть культурой межличностного общения</w:t>
            </w:r>
          </w:p>
          <w:p w14:paraId="368C404D" w14:textId="77777777" w:rsidR="00216E10" w:rsidRPr="00B338E8" w:rsidRDefault="00216E10" w:rsidP="00B338E8">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3D8B92E1"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2E8E9177"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2E6F3FE6"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7CF320D6"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163F9A1F"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Цены на туристские продукты и отдельные туристские и дополнительные услуги</w:t>
            </w:r>
          </w:p>
          <w:p w14:paraId="21084BCA"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56504485"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60618EBC"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416DAF94" w14:textId="19ADBC22" w:rsidR="00216E10" w:rsidRPr="00B338E8" w:rsidRDefault="00216E10" w:rsidP="00B338E8">
            <w:pPr>
              <w:spacing w:after="0" w:line="240" w:lineRule="auto"/>
              <w:rPr>
                <w:rFonts w:ascii="Times New Roman" w:hAnsi="Times New Roman" w:cs="Times New Roman"/>
                <w:b/>
                <w:sz w:val="24"/>
                <w:szCs w:val="24"/>
              </w:rPr>
            </w:pPr>
            <w:r w:rsidRPr="00B338E8">
              <w:rPr>
                <w:rFonts w:ascii="Times New Roman" w:hAnsi="Times New Roman" w:cs="Times New Roman"/>
                <w:sz w:val="24"/>
                <w:szCs w:val="24"/>
              </w:rPr>
              <w:t>Основы делопроизводства</w:t>
            </w:r>
          </w:p>
        </w:tc>
      </w:tr>
      <w:tr w:rsidR="00216E10" w:rsidRPr="00B338E8" w14:paraId="0B124188" w14:textId="77777777" w:rsidTr="00216E10">
        <w:trPr>
          <w:trHeight w:val="275"/>
        </w:trPr>
        <w:tc>
          <w:tcPr>
            <w:tcW w:w="3303" w:type="dxa"/>
            <w:vMerge w:val="restart"/>
          </w:tcPr>
          <w:p w14:paraId="4FBC7D31"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 xml:space="preserve">ПК 1.4. Осуществлять расчеты с потребителями </w:t>
            </w:r>
            <w:r w:rsidRPr="00B338E8">
              <w:rPr>
                <w:rFonts w:ascii="Times New Roman" w:hAnsi="Times New Roman" w:cs="Times New Roman"/>
                <w:sz w:val="24"/>
                <w:szCs w:val="24"/>
              </w:rPr>
              <w:br/>
              <w:t>за предоставленные услуги</w:t>
            </w:r>
          </w:p>
        </w:tc>
        <w:tc>
          <w:tcPr>
            <w:tcW w:w="11434" w:type="dxa"/>
          </w:tcPr>
          <w:p w14:paraId="0D1BB399" w14:textId="77777777" w:rsidR="00216E10" w:rsidRPr="00B338E8" w:rsidRDefault="00216E10" w:rsidP="00B338E8">
            <w:pPr>
              <w:pStyle w:val="s16"/>
              <w:spacing w:before="0" w:beforeAutospacing="0" w:after="0" w:afterAutospacing="0"/>
              <w:jc w:val="both"/>
              <w:rPr>
                <w:b/>
              </w:rPr>
            </w:pPr>
            <w:r w:rsidRPr="00B338E8">
              <w:rPr>
                <w:b/>
              </w:rPr>
              <w:t>Навыки:</w:t>
            </w:r>
          </w:p>
          <w:p w14:paraId="7AC5A32F" w14:textId="77777777" w:rsidR="00216E10" w:rsidRPr="00B338E8" w:rsidRDefault="00216E10" w:rsidP="00B338E8">
            <w:pPr>
              <w:pStyle w:val="s16"/>
              <w:spacing w:before="0" w:beforeAutospacing="0" w:after="0" w:afterAutospacing="0"/>
              <w:jc w:val="both"/>
              <w:rPr>
                <w:b/>
              </w:rPr>
            </w:pPr>
            <w:r w:rsidRPr="00B338E8">
              <w:t>Использовать технику переговоров, устного общения, включая телефонные переговоры</w:t>
            </w:r>
          </w:p>
        </w:tc>
      </w:tr>
      <w:tr w:rsidR="00216E10" w:rsidRPr="00B338E8" w14:paraId="584AE22D" w14:textId="77777777" w:rsidTr="00216E10">
        <w:trPr>
          <w:trHeight w:val="275"/>
        </w:trPr>
        <w:tc>
          <w:tcPr>
            <w:tcW w:w="3303" w:type="dxa"/>
            <w:vMerge/>
          </w:tcPr>
          <w:p w14:paraId="5668B0D5"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954BE96"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132046DA" w14:textId="77777777" w:rsidR="00216E10" w:rsidRPr="00B338E8" w:rsidRDefault="00216E10" w:rsidP="00B338E8">
            <w:pPr>
              <w:widowControl w:val="0"/>
              <w:tabs>
                <w:tab w:val="left" w:pos="1800"/>
              </w:tabs>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Владеть техникой переговоров, устного общения, включая телефонные переговоры</w:t>
            </w:r>
          </w:p>
        </w:tc>
      </w:tr>
      <w:tr w:rsidR="00216E10" w:rsidRPr="00B338E8" w14:paraId="66BD03FD" w14:textId="77777777" w:rsidTr="00216E10">
        <w:trPr>
          <w:trHeight w:val="275"/>
        </w:trPr>
        <w:tc>
          <w:tcPr>
            <w:tcW w:w="3303" w:type="dxa"/>
            <w:vMerge/>
          </w:tcPr>
          <w:p w14:paraId="4BD3AF0A"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12EEF28B" w14:textId="77777777" w:rsidR="00216E10" w:rsidRPr="00B338E8" w:rsidRDefault="00216E10" w:rsidP="00B338E8">
            <w:pPr>
              <w:pStyle w:val="s16"/>
              <w:spacing w:before="0" w:beforeAutospacing="0" w:after="0" w:afterAutospacing="0"/>
              <w:jc w:val="both"/>
            </w:pPr>
            <w:r w:rsidRPr="00B338E8">
              <w:rPr>
                <w:b/>
              </w:rPr>
              <w:t xml:space="preserve">Знания: </w:t>
            </w:r>
            <w:r w:rsidRPr="00B338E8">
              <w:t>Законодательство Российской Федерации в сфере туризма и гостеприимства</w:t>
            </w:r>
          </w:p>
          <w:p w14:paraId="73DB8527"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трудового законодательства Российской Федерации</w:t>
            </w:r>
          </w:p>
          <w:p w14:paraId="47900E05"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Основы организации, планирования и контроля деятельности сотрудников</w:t>
            </w:r>
          </w:p>
          <w:p w14:paraId="7C76C289"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Теория межличностного и делового общения, переговоров, конфликтологии</w:t>
            </w:r>
          </w:p>
          <w:p w14:paraId="7311F11C" w14:textId="77777777" w:rsidR="00216E10" w:rsidRPr="00B338E8" w:rsidRDefault="00216E10" w:rsidP="00B338E8">
            <w:pPr>
              <w:spacing w:after="0" w:line="240" w:lineRule="auto"/>
              <w:jc w:val="both"/>
              <w:rPr>
                <w:rFonts w:ascii="Times New Roman" w:hAnsi="Times New Roman" w:cs="Times New Roman"/>
                <w:sz w:val="24"/>
                <w:szCs w:val="24"/>
                <w:lang w:eastAsia="en-US"/>
              </w:rPr>
            </w:pPr>
            <w:r w:rsidRPr="00B338E8">
              <w:rPr>
                <w:rFonts w:ascii="Times New Roman" w:hAnsi="Times New Roman" w:cs="Times New Roman"/>
                <w:sz w:val="24"/>
                <w:szCs w:val="24"/>
                <w:lang w:eastAsia="en-US"/>
              </w:rPr>
              <w:t>Оказывать первую помощь</w:t>
            </w:r>
          </w:p>
          <w:p w14:paraId="125BBC6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Цены на туристские продукты и отдельные туристские и дополнительные услуги</w:t>
            </w:r>
          </w:p>
          <w:p w14:paraId="64569CCB"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Ассортимент и характеристики предлагаемых туристских услуг</w:t>
            </w:r>
          </w:p>
          <w:p w14:paraId="69CA037E"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Программное обеспечение деятельности туристских организаций</w:t>
            </w:r>
          </w:p>
          <w:p w14:paraId="05F4DA42" w14:textId="77777777" w:rsidR="00216E10" w:rsidRPr="00B338E8" w:rsidRDefault="00216E10" w:rsidP="00B338E8">
            <w:pPr>
              <w:spacing w:after="0" w:line="240" w:lineRule="auto"/>
              <w:contextualSpacing/>
              <w:jc w:val="both"/>
              <w:rPr>
                <w:rFonts w:ascii="Times New Roman" w:hAnsi="Times New Roman" w:cs="Times New Roman"/>
                <w:sz w:val="24"/>
                <w:szCs w:val="24"/>
              </w:rPr>
            </w:pPr>
            <w:r w:rsidRPr="00B338E8">
              <w:rPr>
                <w:rFonts w:ascii="Times New Roman" w:hAnsi="Times New Roman" w:cs="Times New Roman"/>
                <w:sz w:val="24"/>
                <w:szCs w:val="24"/>
              </w:rPr>
              <w:t>Этику делового общения</w:t>
            </w:r>
          </w:p>
          <w:p w14:paraId="1D65D585" w14:textId="77777777" w:rsidR="00216E10" w:rsidRPr="00B338E8" w:rsidRDefault="00216E10" w:rsidP="00B338E8">
            <w:pPr>
              <w:pStyle w:val="s16"/>
              <w:spacing w:before="0" w:beforeAutospacing="0" w:after="0" w:afterAutospacing="0"/>
              <w:jc w:val="both"/>
              <w:rPr>
                <w:b/>
              </w:rPr>
            </w:pPr>
            <w:r w:rsidRPr="00B338E8">
              <w:t>Основы делопроизводства</w:t>
            </w:r>
          </w:p>
        </w:tc>
      </w:tr>
      <w:tr w:rsidR="00216E10" w:rsidRPr="00B338E8" w14:paraId="3D4827AD" w14:textId="77777777" w:rsidTr="00216E10">
        <w:trPr>
          <w:trHeight w:val="550"/>
        </w:trPr>
        <w:tc>
          <w:tcPr>
            <w:tcW w:w="3303" w:type="dxa"/>
            <w:vMerge w:val="restart"/>
          </w:tcPr>
          <w:p w14:paraId="52ACF3D6" w14:textId="77777777" w:rsidR="00216E10" w:rsidRPr="00B338E8" w:rsidRDefault="00216E10" w:rsidP="00B338E8">
            <w:pPr>
              <w:pStyle w:val="ConsPlusNormal"/>
              <w:rPr>
                <w:rFonts w:ascii="Times New Roman" w:hAnsi="Times New Roman" w:cs="Times New Roman"/>
                <w:sz w:val="24"/>
                <w:szCs w:val="24"/>
              </w:rPr>
            </w:pPr>
            <w:r w:rsidRPr="00B338E8">
              <w:rPr>
                <w:rFonts w:ascii="Times New Roman" w:hAnsi="Times New Roman" w:cs="Times New Roman"/>
                <w:sz w:val="24"/>
                <w:szCs w:val="24"/>
              </w:rPr>
              <w:t>ПК 2.2. Организовывать и осуществлять эксплуатацию номерного фонда гостиничного предприятия</w:t>
            </w:r>
          </w:p>
          <w:p w14:paraId="50132D8F"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AC7B878" w14:textId="77777777" w:rsidR="00216E10" w:rsidRPr="00B338E8" w:rsidRDefault="00216E10" w:rsidP="00B338E8">
            <w:pPr>
              <w:pStyle w:val="s16"/>
              <w:spacing w:before="0" w:beforeAutospacing="0" w:after="0" w:afterAutospacing="0"/>
              <w:jc w:val="both"/>
              <w:rPr>
                <w:b/>
              </w:rPr>
            </w:pPr>
            <w:r w:rsidRPr="00B338E8">
              <w:rPr>
                <w:b/>
              </w:rPr>
              <w:t>Навыки:</w:t>
            </w:r>
          </w:p>
          <w:p w14:paraId="2AFC8E30" w14:textId="77777777" w:rsidR="00216E10" w:rsidRPr="00B338E8" w:rsidRDefault="00216E10" w:rsidP="00B338E8">
            <w:pPr>
              <w:pStyle w:val="s16"/>
              <w:spacing w:before="0" w:beforeAutospacing="0" w:after="0" w:afterAutospacing="0"/>
              <w:jc w:val="both"/>
            </w:pPr>
            <w:r w:rsidRPr="00B338E8">
              <w:t>Контроля выполнения сотрудниками стандартов обслуживания и регламентов служб питания, приема и размещения, номерного фонда</w:t>
            </w:r>
          </w:p>
          <w:p w14:paraId="35E7A2ED" w14:textId="77777777" w:rsidR="00216E10" w:rsidRPr="00B338E8" w:rsidRDefault="00216E10" w:rsidP="00B338E8">
            <w:pPr>
              <w:pStyle w:val="s16"/>
              <w:spacing w:before="0" w:beforeAutospacing="0" w:after="0" w:afterAutospacing="0"/>
              <w:jc w:val="both"/>
            </w:pPr>
            <w:r w:rsidRPr="00B338E8">
              <w:t>Взаимодействия с отделами (службами) гостиничного комплекса</w:t>
            </w:r>
          </w:p>
          <w:p w14:paraId="12622F9F" w14:textId="77777777" w:rsidR="00216E10" w:rsidRPr="00B338E8" w:rsidRDefault="00216E10" w:rsidP="00B338E8">
            <w:pPr>
              <w:pStyle w:val="s16"/>
              <w:spacing w:before="0" w:beforeAutospacing="0" w:after="0" w:afterAutospacing="0"/>
              <w:jc w:val="both"/>
            </w:pPr>
            <w:r w:rsidRPr="00B338E8">
              <w:t>Управления конфликтными ситуациями в департаментах (службах, отделах)</w:t>
            </w:r>
          </w:p>
          <w:p w14:paraId="5BC9B237"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Подготовка отчетов о своей работе за смену</w:t>
            </w:r>
          </w:p>
          <w:p w14:paraId="63C6BE7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Проведение текущего аудита службы приема и размещения гостиничного комплекса или иного средства размещения</w:t>
            </w:r>
          </w:p>
          <w:p w14:paraId="5A850CC7"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Передача дел и отчетов по окончании смены дежурному администратору службы приема и размещения</w:t>
            </w:r>
          </w:p>
        </w:tc>
      </w:tr>
      <w:tr w:rsidR="00216E10" w:rsidRPr="00B338E8" w14:paraId="0F22B6D3" w14:textId="77777777" w:rsidTr="00216E10">
        <w:trPr>
          <w:trHeight w:val="550"/>
        </w:trPr>
        <w:tc>
          <w:tcPr>
            <w:tcW w:w="3303" w:type="dxa"/>
            <w:vMerge/>
          </w:tcPr>
          <w:p w14:paraId="1426FB95" w14:textId="77777777" w:rsidR="00216E10" w:rsidRPr="00B338E8" w:rsidRDefault="00216E10" w:rsidP="00B338E8">
            <w:pPr>
              <w:pStyle w:val="ConsPlusNormal"/>
              <w:rPr>
                <w:rFonts w:ascii="Times New Roman" w:hAnsi="Times New Roman" w:cs="Times New Roman"/>
                <w:sz w:val="24"/>
                <w:szCs w:val="24"/>
              </w:rPr>
            </w:pPr>
          </w:p>
        </w:tc>
        <w:tc>
          <w:tcPr>
            <w:tcW w:w="11434" w:type="dxa"/>
          </w:tcPr>
          <w:p w14:paraId="368E2D8A"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0775D9A2" w14:textId="77777777" w:rsidR="00216E10" w:rsidRPr="00B338E8" w:rsidRDefault="00216E10" w:rsidP="00B338E8">
            <w:pPr>
              <w:pStyle w:val="s16"/>
              <w:spacing w:before="0" w:beforeAutospacing="0" w:after="0" w:afterAutospacing="0"/>
              <w:jc w:val="both"/>
            </w:pPr>
            <w:r w:rsidRPr="00B338E8">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4F2ACECD" w14:textId="77777777" w:rsidR="00216E10" w:rsidRPr="00B338E8" w:rsidRDefault="00216E10" w:rsidP="00B338E8">
            <w:pPr>
              <w:pStyle w:val="s16"/>
              <w:spacing w:before="0" w:beforeAutospacing="0" w:after="0" w:afterAutospacing="0"/>
              <w:jc w:val="both"/>
            </w:pPr>
            <w:r w:rsidRPr="00B338E8">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384C7C18" w14:textId="77777777" w:rsidR="00216E10" w:rsidRPr="00B338E8" w:rsidRDefault="00216E10" w:rsidP="00B338E8">
            <w:pPr>
              <w:pStyle w:val="s16"/>
              <w:spacing w:before="0" w:beforeAutospacing="0" w:after="0" w:afterAutospacing="0"/>
              <w:jc w:val="both"/>
            </w:pPr>
            <w:r w:rsidRPr="00B338E8">
              <w:lastRenderedPageBreak/>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69417497"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216E10" w:rsidRPr="00B338E8" w14:paraId="49F15446" w14:textId="77777777" w:rsidTr="00216E10">
        <w:trPr>
          <w:trHeight w:val="550"/>
        </w:trPr>
        <w:tc>
          <w:tcPr>
            <w:tcW w:w="3303" w:type="dxa"/>
            <w:vMerge/>
          </w:tcPr>
          <w:p w14:paraId="41CC7AB1" w14:textId="77777777" w:rsidR="00216E10" w:rsidRPr="00B338E8" w:rsidRDefault="00216E10" w:rsidP="00B338E8">
            <w:pPr>
              <w:pStyle w:val="ConsPlusNormal"/>
              <w:rPr>
                <w:rFonts w:ascii="Times New Roman" w:hAnsi="Times New Roman" w:cs="Times New Roman"/>
                <w:sz w:val="24"/>
                <w:szCs w:val="24"/>
              </w:rPr>
            </w:pPr>
          </w:p>
        </w:tc>
        <w:tc>
          <w:tcPr>
            <w:tcW w:w="11434" w:type="dxa"/>
          </w:tcPr>
          <w:p w14:paraId="5C8BC16C"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7888465D"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1F0060D6" w14:textId="77777777" w:rsidR="00216E10" w:rsidRPr="00B338E8" w:rsidRDefault="00216E10" w:rsidP="00B338E8">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6C8FBFBD" w14:textId="77777777" w:rsidR="00216E10" w:rsidRPr="00B338E8" w:rsidRDefault="00216E10" w:rsidP="00B338E8">
            <w:pPr>
              <w:pStyle w:val="s16"/>
              <w:spacing w:before="0" w:beforeAutospacing="0" w:after="0" w:afterAutospacing="0"/>
              <w:jc w:val="both"/>
            </w:pPr>
            <w:r w:rsidRPr="00B338E8">
              <w:rPr>
                <w:shd w:val="clear" w:color="auto" w:fill="FFFFFF"/>
              </w:rPr>
              <w:t>Технологии организации процесса питания</w:t>
            </w:r>
          </w:p>
          <w:p w14:paraId="61BBB93C" w14:textId="77777777" w:rsidR="00216E10" w:rsidRPr="00B338E8" w:rsidRDefault="00216E10" w:rsidP="00B338E8">
            <w:pPr>
              <w:pStyle w:val="s16"/>
              <w:spacing w:before="0" w:beforeAutospacing="0" w:after="0" w:afterAutospacing="0"/>
              <w:jc w:val="both"/>
            </w:pPr>
            <w:r w:rsidRPr="00B338E8">
              <w:t>Основы организации, планирования и контроля деятельности подчиненных</w:t>
            </w:r>
          </w:p>
          <w:p w14:paraId="79BE0B22" w14:textId="77777777" w:rsidR="00216E10" w:rsidRPr="00B338E8" w:rsidRDefault="00216E10" w:rsidP="00B338E8">
            <w:pPr>
              <w:pStyle w:val="s16"/>
              <w:spacing w:before="0" w:beforeAutospacing="0" w:after="0" w:afterAutospacing="0"/>
              <w:jc w:val="both"/>
            </w:pPr>
            <w:r w:rsidRPr="00B338E8">
              <w:t>Теории мотивации персонала и обеспечения лояльности персонала</w:t>
            </w:r>
          </w:p>
          <w:p w14:paraId="0ABE1D7A" w14:textId="77777777" w:rsidR="00216E10" w:rsidRPr="00B338E8" w:rsidRDefault="00216E10" w:rsidP="00B338E8">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3A7D8A31" w14:textId="77777777" w:rsidR="00216E10" w:rsidRPr="00B338E8" w:rsidRDefault="00216E10" w:rsidP="00B338E8">
            <w:pPr>
              <w:pStyle w:val="s16"/>
              <w:spacing w:before="0" w:beforeAutospacing="0" w:after="0" w:afterAutospacing="0"/>
              <w:jc w:val="both"/>
            </w:pPr>
            <w:r w:rsidRPr="00B338E8">
              <w:t>Гостиничный маркетинг и технологии продаж</w:t>
            </w:r>
          </w:p>
          <w:p w14:paraId="7D2B4E77" w14:textId="77777777" w:rsidR="00216E10" w:rsidRPr="00B338E8" w:rsidRDefault="00216E10" w:rsidP="00B338E8">
            <w:pPr>
              <w:pStyle w:val="s16"/>
              <w:spacing w:before="0" w:beforeAutospacing="0" w:after="0" w:afterAutospacing="0"/>
              <w:jc w:val="both"/>
            </w:pPr>
            <w:r w:rsidRPr="00B338E8">
              <w:t>Требования охраны труда на рабочем месте в службе приема и размещения</w:t>
            </w:r>
          </w:p>
          <w:p w14:paraId="016E352D" w14:textId="77777777" w:rsidR="00216E10" w:rsidRPr="00B338E8" w:rsidRDefault="00216E10" w:rsidP="00B338E8">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7BFAC24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5DFB3FAF" w14:textId="77777777" w:rsidR="00216E10" w:rsidRPr="00B338E8" w:rsidRDefault="00216E10" w:rsidP="00B338E8">
            <w:pPr>
              <w:pStyle w:val="s16"/>
              <w:spacing w:before="0" w:beforeAutospacing="0" w:after="0" w:afterAutospacing="0"/>
              <w:jc w:val="both"/>
            </w:pPr>
            <w:r w:rsidRPr="00B338E8">
              <w:t>Правила обслуживания в гостиницах и иных средствах размещения</w:t>
            </w:r>
          </w:p>
          <w:p w14:paraId="0AC6FC90" w14:textId="77777777" w:rsidR="00216E10" w:rsidRPr="00B338E8" w:rsidRDefault="00216E10" w:rsidP="00B338E8">
            <w:pPr>
              <w:pStyle w:val="s16"/>
              <w:spacing w:before="0" w:beforeAutospacing="0" w:after="0" w:afterAutospacing="0"/>
              <w:jc w:val="both"/>
            </w:pPr>
            <w:r w:rsidRPr="00B338E8">
              <w:t>Правила регистрации и размещения российских и зарубежных гостей в гостиницах и иных средствах размещения</w:t>
            </w:r>
          </w:p>
          <w:p w14:paraId="0ED3C794" w14:textId="77777777" w:rsidR="00216E10" w:rsidRPr="00B338E8" w:rsidRDefault="00216E10" w:rsidP="00B338E8">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6D9C3322"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1C628C4D"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0BAD1DA6"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B571B36"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27BB990C"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62EB1E33"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70F2773F"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0D59B3B"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3DB0FD47"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r w:rsidR="00216E10" w:rsidRPr="00B338E8" w14:paraId="0444859F" w14:textId="77777777" w:rsidTr="00216E10">
        <w:trPr>
          <w:trHeight w:val="550"/>
        </w:trPr>
        <w:tc>
          <w:tcPr>
            <w:tcW w:w="3303" w:type="dxa"/>
          </w:tcPr>
          <w:p w14:paraId="3E8EE2C4"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lastRenderedPageBreak/>
              <w:t>ПК 2.4. Выполнение санитарно-эпидемиологических</w:t>
            </w:r>
          </w:p>
          <w:p w14:paraId="0A9E4A21"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требований к предоставлению гостиничных услуг</w:t>
            </w:r>
          </w:p>
        </w:tc>
        <w:tc>
          <w:tcPr>
            <w:tcW w:w="11434" w:type="dxa"/>
          </w:tcPr>
          <w:p w14:paraId="758E8E0E" w14:textId="77777777" w:rsidR="00216E10" w:rsidRPr="00B338E8" w:rsidRDefault="00216E10" w:rsidP="00B338E8">
            <w:pPr>
              <w:pStyle w:val="s16"/>
              <w:spacing w:before="0" w:beforeAutospacing="0" w:after="0" w:afterAutospacing="0"/>
              <w:jc w:val="both"/>
              <w:rPr>
                <w:b/>
              </w:rPr>
            </w:pPr>
            <w:r w:rsidRPr="00B338E8">
              <w:rPr>
                <w:b/>
              </w:rPr>
              <w:t>Навыки:</w:t>
            </w:r>
          </w:p>
          <w:p w14:paraId="78ECA685" w14:textId="77777777" w:rsidR="00216E10" w:rsidRPr="00B338E8" w:rsidRDefault="00216E10" w:rsidP="00B338E8">
            <w:pPr>
              <w:pStyle w:val="s16"/>
              <w:spacing w:before="0" w:beforeAutospacing="0" w:after="0" w:afterAutospacing="0"/>
              <w:jc w:val="both"/>
            </w:pPr>
            <w:r w:rsidRPr="00B338E8">
              <w:t>Оценки и планирования потребностей департаментов (служб, отделов) в материальных ресурсах и персонале</w:t>
            </w:r>
          </w:p>
          <w:p w14:paraId="29BD2AD6" w14:textId="77777777" w:rsidR="00216E10" w:rsidRPr="00B338E8" w:rsidRDefault="00216E10" w:rsidP="00B338E8">
            <w:pPr>
              <w:pStyle w:val="s16"/>
              <w:spacing w:before="0" w:beforeAutospacing="0" w:after="0" w:afterAutospacing="0"/>
              <w:jc w:val="both"/>
            </w:pPr>
            <w:r w:rsidRPr="00B338E8">
              <w:t>Проведения вводного и текущего инструктажа подчиненных</w:t>
            </w:r>
          </w:p>
          <w:p w14:paraId="59212A95" w14:textId="77777777" w:rsidR="00216E10" w:rsidRPr="00B338E8" w:rsidRDefault="00216E10" w:rsidP="00B338E8">
            <w:pPr>
              <w:pStyle w:val="s16"/>
              <w:spacing w:before="0" w:beforeAutospacing="0" w:after="0" w:afterAutospacing="0"/>
              <w:jc w:val="both"/>
            </w:pPr>
            <w:r w:rsidRPr="00B338E8">
              <w:t>Распределения обязанностей и определение степени ответственности подчиненных</w:t>
            </w:r>
          </w:p>
          <w:p w14:paraId="686B83F9" w14:textId="77777777" w:rsidR="00216E10" w:rsidRPr="00B338E8" w:rsidRDefault="00216E10" w:rsidP="00B338E8">
            <w:pPr>
              <w:pStyle w:val="s16"/>
              <w:spacing w:before="0" w:beforeAutospacing="0" w:after="0" w:afterAutospacing="0"/>
              <w:jc w:val="both"/>
            </w:pPr>
            <w:r w:rsidRPr="00B338E8">
              <w:t>Планирования текущей деятельности департаментов (служб, отделов) гостиничного комплекса</w:t>
            </w:r>
          </w:p>
          <w:p w14:paraId="7FB2CC3B" w14:textId="77777777" w:rsidR="00216E10" w:rsidRPr="00B338E8" w:rsidRDefault="00216E10" w:rsidP="00B338E8">
            <w:pPr>
              <w:pStyle w:val="s16"/>
              <w:spacing w:before="0" w:beforeAutospacing="0" w:after="0" w:afterAutospacing="0"/>
              <w:jc w:val="both"/>
            </w:pPr>
            <w:r w:rsidRPr="00B338E8">
              <w:t>Формирования системы бизнес-процессов, регламентов и стандартов гостиничного комплекса</w:t>
            </w:r>
          </w:p>
          <w:p w14:paraId="0951FF67" w14:textId="77777777" w:rsidR="00216E10" w:rsidRPr="00B338E8" w:rsidRDefault="00216E10" w:rsidP="00B338E8">
            <w:pPr>
              <w:pStyle w:val="s16"/>
              <w:spacing w:before="0" w:beforeAutospacing="0" w:after="0" w:afterAutospacing="0"/>
              <w:jc w:val="both"/>
            </w:pPr>
            <w:r w:rsidRPr="00B338E8">
              <w:t>Координации и контроль деятельности департаментов (служб, отделов)</w:t>
            </w:r>
          </w:p>
          <w:p w14:paraId="29BFD196" w14:textId="77777777" w:rsidR="00216E10" w:rsidRPr="00B338E8" w:rsidRDefault="00216E10" w:rsidP="00B338E8">
            <w:pPr>
              <w:pStyle w:val="s16"/>
              <w:spacing w:before="0" w:beforeAutospacing="0" w:after="0" w:afterAutospacing="0"/>
              <w:jc w:val="both"/>
            </w:pPr>
            <w:r w:rsidRPr="00B338E8">
              <w:t>Стимулирования подчиненных и реализация мер по обеспечению их лояльности</w:t>
            </w:r>
          </w:p>
          <w:p w14:paraId="3ED81FB0" w14:textId="77777777" w:rsidR="00216E10" w:rsidRPr="00B338E8" w:rsidRDefault="00216E10" w:rsidP="00B338E8">
            <w:pPr>
              <w:pStyle w:val="s16"/>
              <w:spacing w:before="0" w:beforeAutospacing="0" w:after="0" w:afterAutospacing="0"/>
              <w:jc w:val="both"/>
            </w:pPr>
            <w:r w:rsidRPr="00B338E8">
              <w:t>Организации и контроля соблюдения требований охраны труда на рабочем месте</w:t>
            </w:r>
          </w:p>
        </w:tc>
      </w:tr>
      <w:tr w:rsidR="00216E10" w:rsidRPr="00B338E8" w14:paraId="45562C8D" w14:textId="77777777" w:rsidTr="00216E10">
        <w:trPr>
          <w:trHeight w:val="550"/>
        </w:trPr>
        <w:tc>
          <w:tcPr>
            <w:tcW w:w="3303" w:type="dxa"/>
          </w:tcPr>
          <w:p w14:paraId="53C6E0B4"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0FA73F39" w14:textId="77777777" w:rsidR="00216E10" w:rsidRPr="00B338E8" w:rsidRDefault="00216E10" w:rsidP="00B338E8">
            <w:pPr>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Умения:</w:t>
            </w:r>
          </w:p>
          <w:p w14:paraId="1E311B6A"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5CF583B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51CA743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текущий аудит службы приема и размещения гостиничного</w:t>
            </w:r>
          </w:p>
          <w:p w14:paraId="5ED879E7"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w:t>
            </w:r>
          </w:p>
          <w:p w14:paraId="31C987A8"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Осуществлять расчеты с гостями во время их выезда из гостиничного</w:t>
            </w:r>
          </w:p>
          <w:p w14:paraId="1B6611B9"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комплекса или иного средства размещения в наличной и безналичной форме</w:t>
            </w:r>
          </w:p>
          <w:p w14:paraId="35C2A9F1"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Оформлять документы, подтверждающие пребывание гостя в гостиничном комплексе или ином средстве размещения</w:t>
            </w:r>
          </w:p>
          <w:p w14:paraId="07FE6430" w14:textId="77777777" w:rsidR="00216E10" w:rsidRPr="00B338E8" w:rsidRDefault="00216E10" w:rsidP="00B338E8">
            <w:pPr>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Вести журнал передачи смены</w:t>
            </w:r>
          </w:p>
        </w:tc>
      </w:tr>
      <w:tr w:rsidR="00216E10" w:rsidRPr="00B338E8" w14:paraId="36C6B176" w14:textId="77777777" w:rsidTr="00216E10">
        <w:trPr>
          <w:trHeight w:val="550"/>
        </w:trPr>
        <w:tc>
          <w:tcPr>
            <w:tcW w:w="3303" w:type="dxa"/>
          </w:tcPr>
          <w:p w14:paraId="15F7F005" w14:textId="77777777" w:rsidR="00216E10" w:rsidRPr="00B338E8" w:rsidRDefault="00216E10" w:rsidP="00B338E8">
            <w:pPr>
              <w:spacing w:after="0" w:line="240" w:lineRule="auto"/>
              <w:jc w:val="both"/>
              <w:rPr>
                <w:rFonts w:ascii="Times New Roman" w:hAnsi="Times New Roman" w:cs="Times New Roman"/>
                <w:sz w:val="24"/>
                <w:szCs w:val="24"/>
              </w:rPr>
            </w:pPr>
          </w:p>
        </w:tc>
        <w:tc>
          <w:tcPr>
            <w:tcW w:w="11434" w:type="dxa"/>
          </w:tcPr>
          <w:p w14:paraId="63BFBEA4"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b/>
                <w:sz w:val="24"/>
                <w:szCs w:val="24"/>
              </w:rPr>
              <w:t>Знания:</w:t>
            </w:r>
          </w:p>
          <w:p w14:paraId="4E0176B7"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Законодательство Российской Федерации о предоставлении гостиничных услуг</w:t>
            </w:r>
          </w:p>
          <w:p w14:paraId="29341BDB" w14:textId="77777777" w:rsidR="00216E10" w:rsidRPr="00B338E8" w:rsidRDefault="00216E10" w:rsidP="00B338E8">
            <w:pPr>
              <w:pStyle w:val="s16"/>
              <w:spacing w:before="0" w:beforeAutospacing="0" w:after="0" w:afterAutospacing="0"/>
              <w:jc w:val="both"/>
            </w:pPr>
            <w:r w:rsidRPr="00B338E8">
              <w:t>Основы организации деятельности различных видов гостиничных комплексов</w:t>
            </w:r>
          </w:p>
          <w:p w14:paraId="4F1D5E13" w14:textId="77777777" w:rsidR="00216E10" w:rsidRPr="00B338E8" w:rsidRDefault="00216E10" w:rsidP="00B338E8">
            <w:pPr>
              <w:pStyle w:val="s16"/>
              <w:spacing w:before="0" w:beforeAutospacing="0" w:after="0" w:afterAutospacing="0"/>
              <w:jc w:val="both"/>
            </w:pPr>
            <w:r w:rsidRPr="00B338E8">
              <w:rPr>
                <w:shd w:val="clear" w:color="auto" w:fill="FFFFFF"/>
              </w:rPr>
              <w:t>Технологии организации процесса питания</w:t>
            </w:r>
          </w:p>
          <w:p w14:paraId="34AEDD9D" w14:textId="77777777" w:rsidR="00216E10" w:rsidRPr="00B338E8" w:rsidRDefault="00216E10" w:rsidP="00B338E8">
            <w:pPr>
              <w:pStyle w:val="s16"/>
              <w:spacing w:before="0" w:beforeAutospacing="0" w:after="0" w:afterAutospacing="0"/>
              <w:jc w:val="both"/>
            </w:pPr>
            <w:r w:rsidRPr="00B338E8">
              <w:t>Основы организации, планирования и контроля деятельности подчиненных</w:t>
            </w:r>
          </w:p>
          <w:p w14:paraId="33789A4A" w14:textId="77777777" w:rsidR="00216E10" w:rsidRPr="00B338E8" w:rsidRDefault="00216E10" w:rsidP="00B338E8">
            <w:pPr>
              <w:pStyle w:val="s16"/>
              <w:spacing w:before="0" w:beforeAutospacing="0" w:after="0" w:afterAutospacing="0"/>
              <w:jc w:val="both"/>
            </w:pPr>
            <w:r w:rsidRPr="00B338E8">
              <w:t>Теории мотивации персонала и обеспечения лояльности персонала</w:t>
            </w:r>
          </w:p>
          <w:p w14:paraId="34C3E2F3" w14:textId="77777777" w:rsidR="00216E10" w:rsidRPr="00B338E8" w:rsidRDefault="00216E10" w:rsidP="00B338E8">
            <w:pPr>
              <w:pStyle w:val="s16"/>
              <w:spacing w:before="0" w:beforeAutospacing="0" w:after="0" w:afterAutospacing="0"/>
              <w:jc w:val="both"/>
            </w:pPr>
            <w:r w:rsidRPr="00B338E8">
              <w:t>Теория межличностного и делового общения, переговоров, конфликтологии малой группы</w:t>
            </w:r>
          </w:p>
          <w:p w14:paraId="59E6447D" w14:textId="77777777" w:rsidR="00216E10" w:rsidRPr="00B338E8" w:rsidRDefault="00216E10" w:rsidP="00B338E8">
            <w:pPr>
              <w:pStyle w:val="s16"/>
              <w:spacing w:before="0" w:beforeAutospacing="0" w:after="0" w:afterAutospacing="0"/>
              <w:jc w:val="both"/>
            </w:pPr>
            <w:r w:rsidRPr="00B338E8">
              <w:t>Гостиничный маркетинг и технологии продаж</w:t>
            </w:r>
          </w:p>
          <w:p w14:paraId="71DE62CC" w14:textId="77777777" w:rsidR="00216E10" w:rsidRPr="00B338E8" w:rsidRDefault="00216E10" w:rsidP="00B338E8">
            <w:pPr>
              <w:pStyle w:val="s16"/>
              <w:spacing w:before="0" w:beforeAutospacing="0" w:after="0" w:afterAutospacing="0"/>
              <w:jc w:val="both"/>
            </w:pPr>
            <w:r w:rsidRPr="00B338E8">
              <w:t>Требования охраны труда на рабочем месте в службе приема и размещения</w:t>
            </w:r>
          </w:p>
          <w:p w14:paraId="7B8121D2" w14:textId="77777777" w:rsidR="00216E10" w:rsidRPr="00B338E8" w:rsidRDefault="00216E10" w:rsidP="00B338E8">
            <w:pPr>
              <w:pStyle w:val="s16"/>
              <w:spacing w:before="0" w:beforeAutospacing="0" w:after="0" w:afterAutospacing="0"/>
              <w:jc w:val="both"/>
            </w:pPr>
            <w:r w:rsidRPr="00B338E8">
              <w:t>Специализированные информационные программы и технологии, используемые в работе служб питания, приема и размещения, номерного фонда</w:t>
            </w:r>
          </w:p>
          <w:p w14:paraId="23FB5CEB"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7D285EF0" w14:textId="77777777" w:rsidR="00216E10" w:rsidRPr="00B338E8" w:rsidRDefault="00216E10" w:rsidP="00B338E8">
            <w:pPr>
              <w:pStyle w:val="s16"/>
              <w:spacing w:before="0" w:beforeAutospacing="0" w:after="0" w:afterAutospacing="0"/>
              <w:jc w:val="both"/>
            </w:pPr>
            <w:r w:rsidRPr="00B338E8">
              <w:t>Правила обслуживания в гостиницах и иных средствах размещения</w:t>
            </w:r>
          </w:p>
          <w:p w14:paraId="10CF068A" w14:textId="77777777" w:rsidR="00216E10" w:rsidRPr="00B338E8" w:rsidRDefault="00216E10" w:rsidP="00B338E8">
            <w:pPr>
              <w:pStyle w:val="s16"/>
              <w:spacing w:before="0" w:beforeAutospacing="0" w:after="0" w:afterAutospacing="0"/>
              <w:jc w:val="both"/>
            </w:pPr>
            <w:r w:rsidRPr="00B338E8">
              <w:lastRenderedPageBreak/>
              <w:t>Правила регистрации и размещения российских и зарубежных гостей в гостиницах и иных средствах размещения</w:t>
            </w:r>
          </w:p>
          <w:p w14:paraId="713A9E97" w14:textId="77777777" w:rsidR="00216E10" w:rsidRPr="00B338E8" w:rsidRDefault="00216E10" w:rsidP="00B338E8">
            <w:pPr>
              <w:pStyle w:val="s16"/>
              <w:spacing w:before="0" w:beforeAutospacing="0" w:after="0" w:afterAutospacing="0"/>
              <w:jc w:val="both"/>
            </w:pPr>
            <w:r w:rsidRPr="00B338E8">
              <w:t>Правила проведения расчетов с гостями гостиничного комплекса или иного средства размещения в наличной и безналичной форме</w:t>
            </w:r>
          </w:p>
          <w:p w14:paraId="70E30B7A"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антитеррористической безопасности и безопасности гостей</w:t>
            </w:r>
          </w:p>
          <w:p w14:paraId="513C34A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обслуживания в гостиницах и иных средствах размещения</w:t>
            </w:r>
          </w:p>
          <w:p w14:paraId="0DBC5205"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Иностранный язык с учетом характеристик постоянных клиентов гостиничного комплекса или иных средств размещения</w:t>
            </w:r>
          </w:p>
          <w:p w14:paraId="0CA34683"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Методы обеспечения лояльности гостей гостиниц и иных средств размещения</w:t>
            </w:r>
          </w:p>
          <w:p w14:paraId="6ED4C802"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этики, этикета и психологии обслуживания гостей в гостиницах и иных средствах размещения</w:t>
            </w:r>
          </w:p>
          <w:p w14:paraId="7409EC4F"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Основы охраны здоровья, санитарии и гигиены</w:t>
            </w:r>
          </w:p>
          <w:p w14:paraId="3BBB8F01"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56A0064" w14:textId="77777777" w:rsidR="00216E10" w:rsidRPr="00B338E8" w:rsidRDefault="00216E10" w:rsidP="00B338E8">
            <w:pPr>
              <w:autoSpaceDE w:val="0"/>
              <w:autoSpaceDN w:val="0"/>
              <w:adjustRightInd w:val="0"/>
              <w:spacing w:after="0" w:line="240" w:lineRule="auto"/>
              <w:jc w:val="both"/>
              <w:rPr>
                <w:rFonts w:ascii="Times New Roman" w:hAnsi="Times New Roman" w:cs="Times New Roman"/>
                <w:sz w:val="24"/>
                <w:szCs w:val="24"/>
              </w:rPr>
            </w:pPr>
            <w:r w:rsidRPr="00B338E8">
              <w:rPr>
                <w:rFonts w:ascii="Times New Roman" w:hAnsi="Times New Roman" w:cs="Times New Roman"/>
                <w:sz w:val="24"/>
                <w:szCs w:val="24"/>
              </w:rPr>
              <w:t>Правила бронирования номеров в гостиницах и иных средствах размещения</w:t>
            </w:r>
          </w:p>
          <w:p w14:paraId="6E9DCCCC" w14:textId="77777777" w:rsidR="00216E10" w:rsidRPr="00B338E8" w:rsidRDefault="00216E10" w:rsidP="00B338E8">
            <w:pPr>
              <w:widowControl w:val="0"/>
              <w:autoSpaceDE w:val="0"/>
              <w:autoSpaceDN w:val="0"/>
              <w:adjustRightInd w:val="0"/>
              <w:spacing w:after="0" w:line="240" w:lineRule="auto"/>
              <w:jc w:val="both"/>
              <w:rPr>
                <w:rFonts w:ascii="Times New Roman" w:hAnsi="Times New Roman" w:cs="Times New Roman"/>
                <w:b/>
                <w:sz w:val="24"/>
                <w:szCs w:val="24"/>
              </w:rPr>
            </w:pPr>
            <w:r w:rsidRPr="00B338E8">
              <w:rPr>
                <w:rFonts w:ascii="Times New Roman" w:hAnsi="Times New Roman" w:cs="Times New Roman"/>
                <w:sz w:val="24"/>
                <w:szCs w:val="24"/>
              </w:rPr>
              <w:t>Правила хранения и выдачи багажа гостей в гостиницах и иных средствах размещения</w:t>
            </w:r>
          </w:p>
        </w:tc>
      </w:tr>
    </w:tbl>
    <w:p w14:paraId="1F9CDB73"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pPr>
    </w:p>
    <w:p w14:paraId="69D0BBD4" w14:textId="77777777" w:rsidR="00216E10" w:rsidRPr="00B338E8" w:rsidRDefault="00216E10" w:rsidP="00B338E8">
      <w:pPr>
        <w:spacing w:after="0" w:line="240" w:lineRule="auto"/>
        <w:jc w:val="both"/>
        <w:rPr>
          <w:rFonts w:ascii="Times New Roman" w:eastAsia="OfficinaSansBookC" w:hAnsi="Times New Roman" w:cs="Times New Roman"/>
          <w:b/>
          <w:sz w:val="24"/>
          <w:szCs w:val="24"/>
        </w:rPr>
        <w:sectPr w:rsidR="00216E10" w:rsidRPr="00B338E8">
          <w:pgSz w:w="16838" w:h="11906" w:orient="landscape"/>
          <w:pgMar w:top="1134" w:right="850" w:bottom="851" w:left="1275" w:header="708" w:footer="708" w:gutter="0"/>
          <w:cols w:space="720"/>
        </w:sectPr>
      </w:pPr>
    </w:p>
    <w:p w14:paraId="79148B74" w14:textId="77777777" w:rsidR="00CB3A9B" w:rsidRPr="00B338E8" w:rsidRDefault="00701283" w:rsidP="0085614A">
      <w:pPr>
        <w:pStyle w:val="1"/>
        <w:spacing w:before="0" w:after="0" w:line="240" w:lineRule="auto"/>
        <w:jc w:val="center"/>
        <w:rPr>
          <w:rFonts w:ascii="Times New Roman" w:hAnsi="Times New Roman" w:cs="Times New Roman"/>
          <w:sz w:val="24"/>
          <w:szCs w:val="24"/>
        </w:rPr>
      </w:pPr>
      <w:bookmarkStart w:id="3" w:name="_Toc129698916"/>
      <w:r w:rsidRPr="00B338E8">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2436E325" w14:textId="1367933E" w:rsidR="00CB3A9B" w:rsidRPr="00B338E8" w:rsidRDefault="00701283" w:rsidP="00B338E8">
      <w:pPr>
        <w:spacing w:after="0" w:line="240" w:lineRule="auto"/>
        <w:ind w:firstLine="566"/>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2.1. Объем дисциплины и виды учебной работы</w:t>
      </w:r>
      <w:r w:rsidR="000A17CB" w:rsidRPr="00B338E8">
        <w:rPr>
          <w:rFonts w:ascii="Times New Roman" w:eastAsia="OfficinaSansBookC" w:hAnsi="Times New Roman" w:cs="Times New Roman"/>
          <w:b/>
          <w:sz w:val="24"/>
          <w:szCs w:val="24"/>
        </w:rPr>
        <w:t xml:space="preserve"> (для специальностей социально-экономического профиля)</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1E7BE0" w:rsidRPr="00B338E8" w14:paraId="04425114" w14:textId="77777777">
        <w:trPr>
          <w:trHeight w:val="490"/>
        </w:trPr>
        <w:tc>
          <w:tcPr>
            <w:tcW w:w="7472" w:type="dxa"/>
            <w:vAlign w:val="center"/>
          </w:tcPr>
          <w:p w14:paraId="68B4BB9C"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в часах</w:t>
            </w:r>
          </w:p>
        </w:tc>
      </w:tr>
      <w:tr w:rsidR="001E7BE0" w:rsidRPr="00B338E8" w14:paraId="3F9D3A58" w14:textId="77777777">
        <w:trPr>
          <w:trHeight w:val="490"/>
        </w:trPr>
        <w:tc>
          <w:tcPr>
            <w:tcW w:w="7472" w:type="dxa"/>
            <w:vAlign w:val="center"/>
          </w:tcPr>
          <w:p w14:paraId="7F2D30AC"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72</w:t>
            </w:r>
          </w:p>
        </w:tc>
      </w:tr>
      <w:tr w:rsidR="001E7BE0" w:rsidRPr="00B338E8" w14:paraId="78DCF0C1" w14:textId="77777777">
        <w:trPr>
          <w:trHeight w:val="490"/>
        </w:trPr>
        <w:tc>
          <w:tcPr>
            <w:tcW w:w="7472" w:type="dxa"/>
            <w:vAlign w:val="center"/>
          </w:tcPr>
          <w:p w14:paraId="0DD41824"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в т.ч.</w:t>
            </w:r>
          </w:p>
        </w:tc>
        <w:tc>
          <w:tcPr>
            <w:tcW w:w="2666" w:type="dxa"/>
            <w:vAlign w:val="center"/>
          </w:tcPr>
          <w:p w14:paraId="1CAECC36" w14:textId="77777777" w:rsidR="00CB3A9B" w:rsidRPr="00B338E8" w:rsidRDefault="00CB3A9B" w:rsidP="00B338E8">
            <w:pPr>
              <w:spacing w:after="0" w:line="240" w:lineRule="auto"/>
              <w:jc w:val="center"/>
              <w:rPr>
                <w:rFonts w:ascii="Times New Roman" w:eastAsia="OfficinaSansBookC" w:hAnsi="Times New Roman" w:cs="Times New Roman"/>
                <w:sz w:val="24"/>
                <w:szCs w:val="24"/>
              </w:rPr>
            </w:pPr>
          </w:p>
        </w:tc>
      </w:tr>
      <w:tr w:rsidR="001E7BE0" w:rsidRPr="00B338E8" w14:paraId="0947C91A" w14:textId="77777777">
        <w:trPr>
          <w:trHeight w:val="490"/>
        </w:trPr>
        <w:tc>
          <w:tcPr>
            <w:tcW w:w="7472" w:type="dxa"/>
            <w:vAlign w:val="center"/>
          </w:tcPr>
          <w:p w14:paraId="4F0D24B5" w14:textId="77777777" w:rsidR="00CB3A9B" w:rsidRPr="00B338E8" w:rsidRDefault="00701283" w:rsidP="00B338E8">
            <w:pPr>
              <w:tabs>
                <w:tab w:val="left" w:pos="360"/>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Основное содержание</w:t>
            </w:r>
          </w:p>
        </w:tc>
        <w:tc>
          <w:tcPr>
            <w:tcW w:w="2666" w:type="dxa"/>
            <w:vAlign w:val="center"/>
          </w:tcPr>
          <w:p w14:paraId="464612B0" w14:textId="56404141"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r w:rsidR="00C41935">
              <w:rPr>
                <w:rFonts w:ascii="Times New Roman" w:eastAsia="OfficinaSansBookC" w:hAnsi="Times New Roman" w:cs="Times New Roman"/>
                <w:b/>
                <w:sz w:val="24"/>
                <w:szCs w:val="24"/>
              </w:rPr>
              <w:t>6</w:t>
            </w:r>
          </w:p>
        </w:tc>
      </w:tr>
      <w:tr w:rsidR="001E7BE0" w:rsidRPr="00B338E8" w14:paraId="5530E697" w14:textId="77777777">
        <w:trPr>
          <w:trHeight w:val="490"/>
        </w:trPr>
        <w:tc>
          <w:tcPr>
            <w:tcW w:w="7472" w:type="dxa"/>
            <w:vAlign w:val="center"/>
          </w:tcPr>
          <w:p w14:paraId="30B6C4E2"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30</w:t>
            </w:r>
          </w:p>
        </w:tc>
      </w:tr>
      <w:tr w:rsidR="001E7BE0" w:rsidRPr="00B338E8" w14:paraId="2A95F21D" w14:textId="77777777">
        <w:trPr>
          <w:trHeight w:val="490"/>
        </w:trPr>
        <w:tc>
          <w:tcPr>
            <w:tcW w:w="7472" w:type="dxa"/>
            <w:vAlign w:val="center"/>
          </w:tcPr>
          <w:p w14:paraId="500B21B8" w14:textId="1EBCC482" w:rsidR="00CB3A9B" w:rsidRPr="00B338E8" w:rsidRDefault="007C0209"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w:t>
            </w:r>
            <w:r w:rsidR="00701283" w:rsidRPr="00B338E8">
              <w:rPr>
                <w:rFonts w:ascii="Times New Roman" w:eastAsia="OfficinaSansBookC" w:hAnsi="Times New Roman" w:cs="Times New Roman"/>
                <w:sz w:val="24"/>
                <w:szCs w:val="24"/>
              </w:rPr>
              <w:t>рактические</w:t>
            </w:r>
            <w:r w:rsidR="00060A14" w:rsidRPr="00B338E8">
              <w:rPr>
                <w:rFonts w:ascii="Times New Roman" w:eastAsia="OfficinaSansBookC" w:hAnsi="Times New Roman" w:cs="Times New Roman"/>
                <w:sz w:val="24"/>
                <w:szCs w:val="24"/>
              </w:rPr>
              <w:t xml:space="preserve"> и </w:t>
            </w:r>
            <w:r w:rsidRPr="00B338E8">
              <w:rPr>
                <w:rFonts w:ascii="Times New Roman" w:eastAsia="OfficinaSansBookC" w:hAnsi="Times New Roman" w:cs="Times New Roman"/>
                <w:sz w:val="24"/>
                <w:szCs w:val="24"/>
              </w:rPr>
              <w:t>лабораторные занятия</w:t>
            </w:r>
          </w:p>
        </w:tc>
        <w:tc>
          <w:tcPr>
            <w:tcW w:w="2666" w:type="dxa"/>
            <w:vAlign w:val="center"/>
          </w:tcPr>
          <w:p w14:paraId="56197B24" w14:textId="7643BFC1" w:rsidR="00CB3A9B" w:rsidRPr="00B338E8" w:rsidRDefault="007C0209"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w:t>
            </w:r>
            <w:r w:rsidR="00C41935">
              <w:rPr>
                <w:rFonts w:ascii="Times New Roman" w:eastAsia="OfficinaSansBookC" w:hAnsi="Times New Roman" w:cs="Times New Roman"/>
                <w:sz w:val="24"/>
                <w:szCs w:val="24"/>
              </w:rPr>
              <w:t>6</w:t>
            </w:r>
          </w:p>
        </w:tc>
      </w:tr>
      <w:tr w:rsidR="001E7BE0" w:rsidRPr="00B338E8" w14:paraId="71673CD7" w14:textId="77777777">
        <w:trPr>
          <w:trHeight w:val="490"/>
        </w:trPr>
        <w:tc>
          <w:tcPr>
            <w:tcW w:w="7472" w:type="dxa"/>
            <w:vAlign w:val="center"/>
          </w:tcPr>
          <w:p w14:paraId="65843537" w14:textId="77777777" w:rsidR="00CB3A9B" w:rsidRPr="00B338E8" w:rsidRDefault="00701283" w:rsidP="00B338E8">
            <w:pPr>
              <w:tabs>
                <w:tab w:val="left" w:pos="447"/>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77777" w:rsidR="00CB3A9B" w:rsidRPr="00B338E8" w:rsidRDefault="00701283" w:rsidP="00B338E8">
            <w:pPr>
              <w:tabs>
                <w:tab w:val="left" w:pos="360"/>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r>
      <w:tr w:rsidR="001E7BE0" w:rsidRPr="00B338E8" w14:paraId="18752191" w14:textId="77777777">
        <w:trPr>
          <w:trHeight w:val="490"/>
        </w:trPr>
        <w:tc>
          <w:tcPr>
            <w:tcW w:w="7472" w:type="dxa"/>
            <w:vAlign w:val="center"/>
          </w:tcPr>
          <w:p w14:paraId="78BB6990"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теоретическое обучение</w:t>
            </w:r>
          </w:p>
        </w:tc>
        <w:tc>
          <w:tcPr>
            <w:tcW w:w="2666" w:type="dxa"/>
            <w:vAlign w:val="center"/>
          </w:tcPr>
          <w:p w14:paraId="48CDC115"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w:t>
            </w:r>
          </w:p>
        </w:tc>
      </w:tr>
      <w:tr w:rsidR="001E7BE0" w:rsidRPr="00B338E8" w14:paraId="45E1D7BB" w14:textId="77777777">
        <w:trPr>
          <w:trHeight w:val="490"/>
        </w:trPr>
        <w:tc>
          <w:tcPr>
            <w:tcW w:w="7472" w:type="dxa"/>
            <w:vAlign w:val="center"/>
          </w:tcPr>
          <w:p w14:paraId="60957078" w14:textId="77777777" w:rsidR="00CB3A9B" w:rsidRPr="00B338E8" w:rsidRDefault="00701283" w:rsidP="00B338E8">
            <w:pPr>
              <w:spacing w:after="0" w:line="240" w:lineRule="auto"/>
              <w:jc w:val="right"/>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практические занятия</w:t>
            </w:r>
          </w:p>
        </w:tc>
        <w:tc>
          <w:tcPr>
            <w:tcW w:w="2666" w:type="dxa"/>
            <w:vAlign w:val="center"/>
          </w:tcPr>
          <w:p w14:paraId="60089FA8" w14:textId="77777777" w:rsidR="00CB3A9B" w:rsidRPr="00B338E8" w:rsidRDefault="00701283" w:rsidP="00B338E8">
            <w:pP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w:t>
            </w:r>
          </w:p>
        </w:tc>
      </w:tr>
      <w:tr w:rsidR="00CB3A9B" w:rsidRPr="00B338E8" w14:paraId="523F5A77" w14:textId="77777777">
        <w:trPr>
          <w:trHeight w:val="331"/>
        </w:trPr>
        <w:tc>
          <w:tcPr>
            <w:tcW w:w="7472" w:type="dxa"/>
            <w:vAlign w:val="center"/>
          </w:tcPr>
          <w:p w14:paraId="041E09C3" w14:textId="2E6A57D8" w:rsidR="00CB3A9B" w:rsidRPr="00B338E8" w:rsidRDefault="00701283" w:rsidP="00B338E8">
            <w:pPr>
              <w:spacing w:after="0" w:line="240" w:lineRule="auto"/>
              <w:rPr>
                <w:rFonts w:ascii="Times New Roman" w:eastAsia="OfficinaSansBookC" w:hAnsi="Times New Roman" w:cs="Times New Roman"/>
                <w:i/>
                <w:sz w:val="24"/>
                <w:szCs w:val="24"/>
              </w:rPr>
            </w:pPr>
            <w:r w:rsidRPr="00B338E8">
              <w:rPr>
                <w:rFonts w:ascii="Times New Roman" w:eastAsia="OfficinaSansBookC" w:hAnsi="Times New Roman" w:cs="Times New Roman"/>
                <w:b/>
                <w:sz w:val="24"/>
                <w:szCs w:val="24"/>
              </w:rPr>
              <w:t xml:space="preserve">Промежуточная аттестация </w:t>
            </w:r>
            <w:r w:rsidRPr="00B338E8">
              <w:rPr>
                <w:rFonts w:ascii="Times New Roman" w:eastAsia="OfficinaSansBookC" w:hAnsi="Times New Roman" w:cs="Times New Roman"/>
                <w:sz w:val="24"/>
                <w:szCs w:val="24"/>
              </w:rPr>
              <w:t>(</w:t>
            </w:r>
            <w:r w:rsidR="00965654" w:rsidRPr="00B338E8">
              <w:rPr>
                <w:rFonts w:ascii="Times New Roman" w:eastAsia="OfficinaSansBookC" w:hAnsi="Times New Roman" w:cs="Times New Roman"/>
                <w:sz w:val="24"/>
                <w:szCs w:val="24"/>
              </w:rPr>
              <w:t xml:space="preserve">дифференцированный </w:t>
            </w:r>
            <w:r w:rsidRPr="00B338E8">
              <w:rPr>
                <w:rFonts w:ascii="Times New Roman" w:eastAsia="OfficinaSansBookC" w:hAnsi="Times New Roman" w:cs="Times New Roman"/>
                <w:sz w:val="24"/>
                <w:szCs w:val="24"/>
              </w:rPr>
              <w:t>зачет)</w:t>
            </w:r>
          </w:p>
        </w:tc>
        <w:tc>
          <w:tcPr>
            <w:tcW w:w="2666" w:type="dxa"/>
            <w:vAlign w:val="center"/>
          </w:tcPr>
          <w:p w14:paraId="0F6935BD" w14:textId="48A2317D"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r>
    </w:tbl>
    <w:p w14:paraId="637E7A05" w14:textId="77777777" w:rsidR="00CB3A9B" w:rsidRPr="00B338E8" w:rsidRDefault="00CB3A9B" w:rsidP="00B338E8">
      <w:pPr>
        <w:spacing w:after="0" w:line="240" w:lineRule="auto"/>
        <w:rPr>
          <w:rFonts w:ascii="Times New Roman" w:eastAsia="OfficinaSansBookC" w:hAnsi="Times New Roman" w:cs="Times New Roman"/>
          <w:b/>
          <w:sz w:val="24"/>
          <w:szCs w:val="24"/>
        </w:rPr>
      </w:pPr>
    </w:p>
    <w:p w14:paraId="061BF626"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79BECB98"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2795847A"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2E07F258" w14:textId="77777777" w:rsidR="00CB3A9B" w:rsidRPr="00B338E8" w:rsidRDefault="00CB3A9B" w:rsidP="00B338E8">
      <w:pPr>
        <w:spacing w:after="0" w:line="240" w:lineRule="auto"/>
        <w:rPr>
          <w:rFonts w:ascii="Times New Roman" w:eastAsia="OfficinaSansBookC" w:hAnsi="Times New Roman" w:cs="Times New Roman"/>
          <w:b/>
          <w:i/>
          <w:sz w:val="24"/>
          <w:szCs w:val="24"/>
        </w:rPr>
      </w:pPr>
    </w:p>
    <w:p w14:paraId="01E8F263" w14:textId="77777777" w:rsidR="00CB3A9B" w:rsidRPr="00B338E8" w:rsidRDefault="00CB3A9B" w:rsidP="00B338E8">
      <w:pPr>
        <w:spacing w:after="0" w:line="240" w:lineRule="auto"/>
        <w:rPr>
          <w:rFonts w:ascii="Times New Roman" w:eastAsia="OfficinaSansBookC" w:hAnsi="Times New Roman" w:cs="Times New Roman"/>
          <w:b/>
          <w:i/>
          <w:sz w:val="24"/>
          <w:szCs w:val="24"/>
        </w:rPr>
        <w:sectPr w:rsidR="00CB3A9B" w:rsidRPr="00B338E8">
          <w:pgSz w:w="11906" w:h="16838"/>
          <w:pgMar w:top="1134" w:right="850" w:bottom="851" w:left="1275" w:header="708" w:footer="708" w:gutter="0"/>
          <w:cols w:space="720"/>
        </w:sectPr>
      </w:pPr>
    </w:p>
    <w:p w14:paraId="60A78054" w14:textId="362D3FA5" w:rsidR="00CB3A9B" w:rsidRPr="00B338E8" w:rsidRDefault="00701283" w:rsidP="00B338E8">
      <w:pPr>
        <w:spacing w:after="0" w:line="240" w:lineRule="auto"/>
        <w:ind w:firstLine="567"/>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lastRenderedPageBreak/>
        <w:t>2.2. Тематический план и содержание дисциплины</w:t>
      </w:r>
      <w:r w:rsidR="008E00A5" w:rsidRPr="00B338E8">
        <w:rPr>
          <w:rFonts w:ascii="Times New Roman" w:eastAsia="OfficinaSansBookC" w:hAnsi="Times New Roman" w:cs="Times New Roman"/>
          <w:b/>
          <w:sz w:val="24"/>
          <w:szCs w:val="24"/>
        </w:rPr>
        <w:t xml:space="preserve"> </w:t>
      </w:r>
      <w:r w:rsidR="0085614A">
        <w:rPr>
          <w:rFonts w:ascii="Times New Roman" w:eastAsia="OfficinaSansBookC" w:hAnsi="Times New Roman" w:cs="Times New Roman"/>
          <w:b/>
          <w:sz w:val="24"/>
          <w:szCs w:val="24"/>
        </w:rPr>
        <w:t xml:space="preserve">ОО.12 </w:t>
      </w:r>
      <w:r w:rsidR="000667FF" w:rsidRPr="00B338E8">
        <w:rPr>
          <w:rFonts w:ascii="Times New Roman" w:eastAsia="OfficinaSansBookC" w:hAnsi="Times New Roman" w:cs="Times New Roman"/>
          <w:b/>
          <w:sz w:val="24"/>
          <w:szCs w:val="24"/>
        </w:rPr>
        <w:t>ХИМИЯ</w:t>
      </w:r>
      <w:r w:rsidR="008E00A5" w:rsidRPr="00B338E8">
        <w:rPr>
          <w:rFonts w:ascii="Times New Roman" w:eastAsia="OfficinaSansBookC" w:hAnsi="Times New Roman" w:cs="Times New Roman"/>
          <w:b/>
          <w:sz w:val="24"/>
          <w:szCs w:val="24"/>
        </w:rPr>
        <w:t xml:space="preserve"> (для специальностей социально-экономического профиля)</w:t>
      </w:r>
    </w:p>
    <w:tbl>
      <w:tblPr>
        <w:tblStyle w:val="affb"/>
        <w:tblW w:w="1545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800"/>
        <w:gridCol w:w="1055"/>
        <w:gridCol w:w="1605"/>
        <w:gridCol w:w="13"/>
      </w:tblGrid>
      <w:tr w:rsidR="001E7BE0" w:rsidRPr="00B338E8" w14:paraId="122FF2C7" w14:textId="77777777" w:rsidTr="0085614A">
        <w:trPr>
          <w:gridAfter w:val="1"/>
          <w:wAfter w:w="13" w:type="dxa"/>
          <w:trHeight w:val="255"/>
        </w:trPr>
        <w:tc>
          <w:tcPr>
            <w:tcW w:w="1980" w:type="dxa"/>
            <w:vAlign w:val="center"/>
          </w:tcPr>
          <w:p w14:paraId="14F2F1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Наименование разделов и тем</w:t>
            </w:r>
          </w:p>
        </w:tc>
        <w:tc>
          <w:tcPr>
            <w:tcW w:w="10800" w:type="dxa"/>
            <w:vAlign w:val="center"/>
          </w:tcPr>
          <w:p w14:paraId="4726D9C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055" w:type="dxa"/>
            <w:vAlign w:val="center"/>
          </w:tcPr>
          <w:p w14:paraId="387E1FF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Формируемые компетенции</w:t>
            </w:r>
          </w:p>
        </w:tc>
      </w:tr>
      <w:tr w:rsidR="001E7BE0" w:rsidRPr="00B338E8" w14:paraId="53E5482C" w14:textId="77777777" w:rsidTr="0085614A">
        <w:trPr>
          <w:gridAfter w:val="1"/>
          <w:wAfter w:w="13" w:type="dxa"/>
          <w:trHeight w:val="266"/>
        </w:trPr>
        <w:tc>
          <w:tcPr>
            <w:tcW w:w="1980" w:type="dxa"/>
          </w:tcPr>
          <w:p w14:paraId="54817F21"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w:t>
            </w:r>
          </w:p>
        </w:tc>
        <w:tc>
          <w:tcPr>
            <w:tcW w:w="10800" w:type="dxa"/>
          </w:tcPr>
          <w:p w14:paraId="06F6EFB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055" w:type="dxa"/>
          </w:tcPr>
          <w:p w14:paraId="4A578B2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w:t>
            </w:r>
          </w:p>
        </w:tc>
        <w:tc>
          <w:tcPr>
            <w:tcW w:w="1605" w:type="dxa"/>
          </w:tcPr>
          <w:p w14:paraId="1B818C0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r>
      <w:tr w:rsidR="001E7BE0" w:rsidRPr="00B338E8" w14:paraId="02A14BE1" w14:textId="77777777" w:rsidTr="0085614A">
        <w:trPr>
          <w:gridAfter w:val="1"/>
          <w:wAfter w:w="13" w:type="dxa"/>
          <w:trHeight w:val="20"/>
        </w:trPr>
        <w:tc>
          <w:tcPr>
            <w:tcW w:w="12780" w:type="dxa"/>
            <w:gridSpan w:val="2"/>
          </w:tcPr>
          <w:p w14:paraId="1E0EAE3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Основное содержание</w:t>
            </w:r>
          </w:p>
        </w:tc>
        <w:tc>
          <w:tcPr>
            <w:tcW w:w="1055" w:type="dxa"/>
          </w:tcPr>
          <w:p w14:paraId="343DE226"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64</w:t>
            </w:r>
          </w:p>
        </w:tc>
        <w:tc>
          <w:tcPr>
            <w:tcW w:w="1605" w:type="dxa"/>
          </w:tcPr>
          <w:p w14:paraId="45199CCD" w14:textId="77777777" w:rsidR="00CB3A9B" w:rsidRPr="00B338E8" w:rsidRDefault="00CB3A9B"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1E7BE0" w:rsidRPr="00B338E8" w14:paraId="4B34E2B3" w14:textId="77777777" w:rsidTr="0085614A">
        <w:trPr>
          <w:gridAfter w:val="1"/>
          <w:wAfter w:w="13" w:type="dxa"/>
          <w:trHeight w:val="20"/>
        </w:trPr>
        <w:tc>
          <w:tcPr>
            <w:tcW w:w="12780" w:type="dxa"/>
            <w:gridSpan w:val="2"/>
          </w:tcPr>
          <w:p w14:paraId="00E89D55" w14:textId="2861CC88"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1. ОСНОВЫ СТРОЕНИЯ ВЕЩЕСТВА</w:t>
            </w:r>
          </w:p>
        </w:tc>
        <w:tc>
          <w:tcPr>
            <w:tcW w:w="1055" w:type="dxa"/>
          </w:tcPr>
          <w:p w14:paraId="76E867E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Pr>
          <w:p w14:paraId="4CE6BEDC" w14:textId="77777777" w:rsidR="00CB3A9B" w:rsidRPr="00B338E8" w:rsidRDefault="00CB3A9B"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1E7BE0" w:rsidRPr="00B338E8" w14:paraId="25ACEC03" w14:textId="77777777" w:rsidTr="0085614A">
        <w:trPr>
          <w:gridAfter w:val="1"/>
          <w:wAfter w:w="13" w:type="dxa"/>
          <w:trHeight w:val="320"/>
        </w:trPr>
        <w:tc>
          <w:tcPr>
            <w:tcW w:w="1980" w:type="dxa"/>
            <w:vMerge w:val="restart"/>
            <w:tcBorders>
              <w:top w:val="single" w:sz="4" w:space="0" w:color="auto"/>
            </w:tcBorders>
          </w:tcPr>
          <w:p w14:paraId="0BA59BFC"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b/>
                <w:sz w:val="24"/>
                <w:szCs w:val="24"/>
              </w:rPr>
              <w:t>Тема 1.1</w:t>
            </w:r>
            <w:r w:rsidRPr="00B338E8">
              <w:rPr>
                <w:rFonts w:ascii="Times New Roman" w:eastAsia="OfficinaSansBookC" w:hAnsi="Times New Roman" w:cs="Times New Roman"/>
                <w:sz w:val="24"/>
                <w:szCs w:val="24"/>
              </w:rPr>
              <w:t>.</w:t>
            </w:r>
          </w:p>
          <w:p w14:paraId="2D921611" w14:textId="0A96426B" w:rsidR="00CB3A9B" w:rsidRPr="00B338E8" w:rsidRDefault="002131AD"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800" w:type="dxa"/>
          </w:tcPr>
          <w:p w14:paraId="58655CB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Pr>
          <w:p w14:paraId="43A3EBA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294E8A0" w14:textId="692341AF" w:rsidR="00CB3A9B"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01</w:t>
            </w:r>
          </w:p>
        </w:tc>
      </w:tr>
      <w:tr w:rsidR="001E7BE0" w:rsidRPr="00B338E8" w14:paraId="0CE726CE" w14:textId="77777777" w:rsidTr="0085614A">
        <w:trPr>
          <w:gridAfter w:val="1"/>
          <w:wAfter w:w="13" w:type="dxa"/>
          <w:trHeight w:val="997"/>
        </w:trPr>
        <w:tc>
          <w:tcPr>
            <w:tcW w:w="1980" w:type="dxa"/>
            <w:vMerge/>
          </w:tcPr>
          <w:p w14:paraId="75E6F72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Современная модель строения атома. Символический язык химии.</w:t>
            </w:r>
            <w:r w:rsidRPr="00B338E8">
              <w:rPr>
                <w:rFonts w:ascii="Times New Roman" w:eastAsia="Arial" w:hAnsi="Times New Roman" w:cs="Times New Roman"/>
                <w:sz w:val="24"/>
                <w:szCs w:val="24"/>
              </w:rPr>
              <w:t xml:space="preserve"> </w:t>
            </w:r>
            <w:r w:rsidRPr="00B338E8">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2F0C34D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579F14A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04E04827" w14:textId="77777777" w:rsidTr="0085614A">
        <w:trPr>
          <w:gridAfter w:val="1"/>
          <w:wAfter w:w="13" w:type="dxa"/>
          <w:trHeight w:val="278"/>
        </w:trPr>
        <w:tc>
          <w:tcPr>
            <w:tcW w:w="1980" w:type="dxa"/>
            <w:vMerge/>
          </w:tcPr>
          <w:p w14:paraId="1AC856C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12B69F2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Pr>
          <w:p w14:paraId="0304B39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669D369"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4BE7D025" w14:textId="77777777" w:rsidTr="0085614A">
        <w:trPr>
          <w:gridAfter w:val="1"/>
          <w:wAfter w:w="13" w:type="dxa"/>
          <w:trHeight w:val="1305"/>
        </w:trPr>
        <w:tc>
          <w:tcPr>
            <w:tcW w:w="1980" w:type="dxa"/>
            <w:vMerge/>
          </w:tcPr>
          <w:p w14:paraId="2B3CC4F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0253FABE" w:rsidR="00CB3A9B" w:rsidRPr="00B338E8" w:rsidRDefault="00CB3A9B" w:rsidP="00B338E8">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36CB1A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0BC1F728" w14:textId="77777777" w:rsidTr="0085614A">
        <w:trPr>
          <w:gridAfter w:val="1"/>
          <w:wAfter w:w="13" w:type="dxa"/>
          <w:trHeight w:val="320"/>
        </w:trPr>
        <w:tc>
          <w:tcPr>
            <w:tcW w:w="1980" w:type="dxa"/>
            <w:vMerge w:val="restart"/>
            <w:tcBorders>
              <w:top w:val="single" w:sz="4" w:space="0" w:color="auto"/>
            </w:tcBorders>
          </w:tcPr>
          <w:p w14:paraId="5D0A34F5"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1.2</w:t>
            </w:r>
            <w:r w:rsidRPr="00B338E8">
              <w:rPr>
                <w:rFonts w:ascii="Times New Roman" w:eastAsia="OfficinaSansBookC" w:hAnsi="Times New Roman" w:cs="Times New Roman"/>
                <w:sz w:val="24"/>
                <w:szCs w:val="24"/>
              </w:rPr>
              <w:t>.</w:t>
            </w:r>
          </w:p>
          <w:p w14:paraId="0D809B17" w14:textId="6B9E93F0" w:rsidR="00CB3A9B" w:rsidRPr="00B338E8" w:rsidRDefault="002131AD"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Периодический закон и таблица Д.И. Менделеева</w:t>
            </w:r>
          </w:p>
        </w:tc>
        <w:tc>
          <w:tcPr>
            <w:tcW w:w="10800" w:type="dxa"/>
          </w:tcPr>
          <w:p w14:paraId="19CA84DE"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Pr>
          <w:p w14:paraId="09580561"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5E92B0A"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10D30DB8" w14:textId="0D250AAF" w:rsidR="00CB3A9B"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02</w:t>
            </w:r>
          </w:p>
        </w:tc>
      </w:tr>
      <w:tr w:rsidR="001E7BE0" w:rsidRPr="00B338E8" w14:paraId="75423BC5" w14:textId="77777777" w:rsidTr="0085614A">
        <w:trPr>
          <w:gridAfter w:val="1"/>
          <w:wAfter w:w="13" w:type="dxa"/>
          <w:trHeight w:val="320"/>
        </w:trPr>
        <w:tc>
          <w:tcPr>
            <w:tcW w:w="1980" w:type="dxa"/>
            <w:vMerge/>
          </w:tcPr>
          <w:p w14:paraId="2B336C8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практико-ориентированных теоретических заданий на </w:t>
            </w:r>
            <w:proofErr w:type="spellStart"/>
            <w:r w:rsidRPr="00B338E8">
              <w:rPr>
                <w:rFonts w:ascii="Times New Roman" w:eastAsia="OfficinaSansBookC" w:hAnsi="Times New Roman" w:cs="Times New Roman"/>
                <w:sz w:val="24"/>
                <w:szCs w:val="24"/>
              </w:rPr>
              <w:t>характеризацию</w:t>
            </w:r>
            <w:proofErr w:type="spellEnd"/>
            <w:r w:rsidRPr="00B338E8">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w:t>
            </w:r>
            <w:r w:rsidRPr="00B338E8">
              <w:rPr>
                <w:rFonts w:ascii="Times New Roman" w:eastAsia="OfficinaSansBookC" w:hAnsi="Times New Roman" w:cs="Times New Roman"/>
                <w:sz w:val="24"/>
                <w:szCs w:val="24"/>
              </w:rPr>
              <w:lastRenderedPageBreak/>
              <w:t>соответстви</w:t>
            </w:r>
            <w:r w:rsidR="0030517B" w:rsidRPr="00B338E8">
              <w:rPr>
                <w:rFonts w:ascii="Times New Roman" w:eastAsia="OfficinaSansBookC" w:hAnsi="Times New Roman" w:cs="Times New Roman"/>
                <w:sz w:val="24"/>
                <w:szCs w:val="24"/>
              </w:rPr>
              <w:t>и</w:t>
            </w:r>
            <w:r w:rsidRPr="00B338E8">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6AC70E4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FA9EEF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39DED54D" w14:textId="77777777" w:rsidTr="0085614A">
        <w:trPr>
          <w:gridAfter w:val="1"/>
          <w:wAfter w:w="13" w:type="dxa"/>
          <w:trHeight w:val="320"/>
        </w:trPr>
        <w:tc>
          <w:tcPr>
            <w:tcW w:w="12780" w:type="dxa"/>
            <w:gridSpan w:val="2"/>
            <w:tcMar>
              <w:top w:w="0" w:type="dxa"/>
              <w:left w:w="45" w:type="dxa"/>
              <w:bottom w:w="0" w:type="dxa"/>
              <w:right w:w="45" w:type="dxa"/>
            </w:tcMar>
            <w:vAlign w:val="center"/>
          </w:tcPr>
          <w:p w14:paraId="08FBE8EF" w14:textId="0FBBBA6F" w:rsidR="00CB3A9B"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2. ХИМИЧЕСКИЕ РЕАКЦИИ</w:t>
            </w:r>
          </w:p>
        </w:tc>
        <w:tc>
          <w:tcPr>
            <w:tcW w:w="105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10</w:t>
            </w:r>
          </w:p>
        </w:tc>
        <w:tc>
          <w:tcPr>
            <w:tcW w:w="1605" w:type="dxa"/>
          </w:tcPr>
          <w:p w14:paraId="4FE5B1B2" w14:textId="77777777" w:rsidR="00CB3A9B" w:rsidRPr="00B338E8" w:rsidRDefault="00CB3A9B"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346E0D6C" w14:textId="77777777" w:rsidTr="0085614A">
        <w:trPr>
          <w:gridAfter w:val="1"/>
          <w:wAfter w:w="13" w:type="dxa"/>
          <w:trHeight w:val="160"/>
        </w:trPr>
        <w:tc>
          <w:tcPr>
            <w:tcW w:w="1980" w:type="dxa"/>
            <w:vMerge w:val="restart"/>
            <w:tcBorders>
              <w:top w:val="single" w:sz="4" w:space="0" w:color="auto"/>
            </w:tcBorders>
          </w:tcPr>
          <w:p w14:paraId="4F7A4BE2" w14:textId="6A873266"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2.1</w:t>
            </w:r>
            <w:r w:rsidRPr="00B338E8">
              <w:rPr>
                <w:rFonts w:ascii="Times New Roman" w:eastAsia="OfficinaSansBookC" w:hAnsi="Times New Roman" w:cs="Times New Roman"/>
                <w:sz w:val="24"/>
                <w:szCs w:val="24"/>
              </w:rPr>
              <w:t>. Типы химических реакций</w:t>
            </w:r>
          </w:p>
        </w:tc>
        <w:tc>
          <w:tcPr>
            <w:tcW w:w="10800" w:type="dxa"/>
          </w:tcPr>
          <w:p w14:paraId="21BDFF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Pr>
          <w:p w14:paraId="10FEFE7C"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17584A2" w14:textId="647137CE" w:rsidR="00CB3A9B"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01</w:t>
            </w:r>
          </w:p>
        </w:tc>
      </w:tr>
      <w:tr w:rsidR="001E7BE0" w:rsidRPr="00B338E8" w14:paraId="3C76CD2B" w14:textId="77777777" w:rsidTr="0085614A">
        <w:trPr>
          <w:gridAfter w:val="1"/>
          <w:wAfter w:w="13" w:type="dxa"/>
          <w:trHeight w:val="1911"/>
        </w:trPr>
        <w:tc>
          <w:tcPr>
            <w:tcW w:w="1980" w:type="dxa"/>
            <w:vMerge/>
          </w:tcPr>
          <w:p w14:paraId="7D05C88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17CCAE2"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80CE4A"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E6003F8" w14:textId="77777777" w:rsidTr="0085614A">
        <w:trPr>
          <w:gridAfter w:val="1"/>
          <w:wAfter w:w="13" w:type="dxa"/>
          <w:trHeight w:val="320"/>
        </w:trPr>
        <w:tc>
          <w:tcPr>
            <w:tcW w:w="1980" w:type="dxa"/>
            <w:vMerge/>
          </w:tcPr>
          <w:p w14:paraId="34A9ADC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6C7BBBB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0CE9549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561709CA" w14:textId="77777777" w:rsidTr="0085614A">
        <w:trPr>
          <w:gridAfter w:val="1"/>
          <w:wAfter w:w="13" w:type="dxa"/>
          <w:trHeight w:val="320"/>
        </w:trPr>
        <w:tc>
          <w:tcPr>
            <w:tcW w:w="1980" w:type="dxa"/>
            <w:vMerge/>
          </w:tcPr>
          <w:p w14:paraId="748521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05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0ABAB579" w14:textId="5B803D4E" w:rsidR="00CB3A9B" w:rsidRPr="00B338E8" w:rsidRDefault="00CB3A9B"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37D088A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7AFA4902" w14:textId="77777777" w:rsidTr="0085614A">
        <w:trPr>
          <w:gridAfter w:val="1"/>
          <w:wAfter w:w="13" w:type="dxa"/>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3DFC623C" w14:textId="02D0210A"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2.2.</w:t>
            </w:r>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Электролитическа</w:t>
            </w:r>
            <w:proofErr w:type="spellEnd"/>
            <w:r w:rsidRPr="00B338E8">
              <w:rPr>
                <w:rFonts w:ascii="Times New Roman" w:eastAsia="OfficinaSansBookC" w:hAnsi="Times New Roman" w:cs="Times New Roman"/>
                <w:sz w:val="24"/>
                <w:szCs w:val="24"/>
              </w:rPr>
              <w:t xml:space="preserve"> я диссоциация и ионный обмен</w:t>
            </w:r>
          </w:p>
        </w:tc>
        <w:tc>
          <w:tcPr>
            <w:tcW w:w="10800" w:type="dxa"/>
            <w:tcBorders>
              <w:bottom w:val="single" w:sz="4" w:space="0" w:color="000000"/>
            </w:tcBorders>
          </w:tcPr>
          <w:p w14:paraId="16516C06" w14:textId="77777777" w:rsidR="00640D01"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58CCFCDB"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91A8F5A" w14:textId="4B0D34B3"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04</w:t>
            </w:r>
          </w:p>
        </w:tc>
      </w:tr>
      <w:tr w:rsidR="00640D01" w:rsidRPr="00B338E8" w14:paraId="3FF78A96" w14:textId="77777777" w:rsidTr="0085614A">
        <w:trPr>
          <w:gridAfter w:val="1"/>
          <w:wAfter w:w="13" w:type="dxa"/>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6ECFBF58" w14:textId="5EFF4A3E" w:rsidR="00640D01" w:rsidRPr="00B338E8" w:rsidRDefault="00640D01"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640D01" w:rsidRPr="00B338E8" w:rsidRDefault="00640D01"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B338E8">
              <w:rPr>
                <w:rFonts w:ascii="Times New Roman" w:eastAsia="OfficinaSansBookC" w:hAnsi="Times New Roman" w:cs="Times New Roman"/>
                <w:sz w:val="24"/>
                <w:szCs w:val="24"/>
              </w:rPr>
              <w:t>неэлектролиты</w:t>
            </w:r>
            <w:proofErr w:type="spellEnd"/>
            <w:r w:rsidRPr="00B338E8">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61BCC74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7C3DCB9"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1EC255B5" w14:textId="77777777" w:rsidTr="0085614A">
        <w:trPr>
          <w:gridAfter w:val="1"/>
          <w:wAfter w:w="13" w:type="dxa"/>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1DEFC83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4A8A14B2" w:rsidR="00640D01" w:rsidRPr="00B338E8" w:rsidRDefault="007C0209"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Практическое </w:t>
            </w:r>
            <w:r w:rsidR="00640D01" w:rsidRPr="00B338E8">
              <w:rPr>
                <w:rFonts w:ascii="Times New Roman" w:eastAsia="OfficinaSansBookC" w:hAnsi="Times New Roman" w:cs="Times New Roman"/>
                <w:b/>
                <w:sz w:val="24"/>
                <w:szCs w:val="24"/>
              </w:rPr>
              <w:t>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5A237EBF"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2EC0E819" w14:textId="77777777" w:rsidTr="0085614A">
        <w:trPr>
          <w:gridAfter w:val="1"/>
          <w:wAfter w:w="13" w:type="dxa"/>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16A5C0" w14:textId="3AE54105" w:rsidR="00640D01" w:rsidRPr="00B338E8" w:rsidRDefault="00640D01"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Задания на составление ионных реакций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2234F45D"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D9D833F"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4F96008A"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Контрольная работа 1</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вещества и химические реакции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7C11BD3E"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76278FF0"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E5C2408"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w:t>
            </w:r>
            <w:proofErr w:type="gramStart"/>
            <w:r w:rsidRPr="00B338E8">
              <w:rPr>
                <w:rFonts w:ascii="Times New Roman" w:eastAsia="OfficinaSansBookC" w:hAnsi="Times New Roman" w:cs="Times New Roman"/>
                <w:b/>
                <w:sz w:val="24"/>
                <w:szCs w:val="24"/>
              </w:rPr>
              <w:t>3.СТРОЕНИЕ</w:t>
            </w:r>
            <w:proofErr w:type="gramEnd"/>
            <w:r w:rsidRPr="00B338E8">
              <w:rPr>
                <w:rFonts w:ascii="Times New Roman" w:eastAsia="OfficinaSansBookC" w:hAnsi="Times New Roman" w:cs="Times New Roman"/>
                <w:b/>
                <w:sz w:val="24"/>
                <w:szCs w:val="24"/>
              </w:rPr>
              <w:t xml:space="preserve"> И СВОЙСТВА НЕОРГАНИЧЕСКИХ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16</w:t>
            </w:r>
          </w:p>
        </w:tc>
        <w:tc>
          <w:tcPr>
            <w:tcW w:w="1605" w:type="dxa"/>
          </w:tcPr>
          <w:p w14:paraId="27189C0E"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70FB857A" w14:textId="77777777" w:rsidTr="0085614A">
        <w:trPr>
          <w:gridAfter w:val="1"/>
          <w:wAfter w:w="13" w:type="dxa"/>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3020F7E1"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 xml:space="preserve">Тема 3.1. </w:t>
            </w:r>
            <w:r w:rsidRPr="00B338E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800" w:type="dxa"/>
          </w:tcPr>
          <w:p w14:paraId="467A2308"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5187614"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45F6A7E" w14:textId="77777777" w:rsidR="00CB3A9B"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45521B9" w14:textId="5A8F8F77" w:rsidR="00C615E1"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1E7BE0" w:rsidRPr="00B338E8" w14:paraId="39710066" w14:textId="77777777" w:rsidTr="0085614A">
        <w:trPr>
          <w:gridAfter w:val="1"/>
          <w:wAfter w:w="13" w:type="dxa"/>
          <w:trHeight w:val="181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648F4EE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03DC673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4D1509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296B8E8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213989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61218FAA"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B338E8" w:rsidRDefault="00701283"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93F9201" w14:textId="0DB7D7C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68D2D9D1"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ADD917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6658BD4" w14:textId="77777777" w:rsidTr="0085614A">
        <w:trPr>
          <w:gridAfter w:val="1"/>
          <w:wAfter w:w="13" w:type="dxa"/>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11BA4067"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3.2. </w:t>
            </w:r>
            <w:r w:rsidRPr="00B338E8">
              <w:rPr>
                <w:rFonts w:ascii="Times New Roman" w:eastAsia="OfficinaSansBookC" w:hAnsi="Times New Roman" w:cs="Times New Roman"/>
                <w:sz w:val="24"/>
                <w:szCs w:val="24"/>
              </w:rPr>
              <w:t xml:space="preserve">Физико-химические свойства неорганических веществ </w:t>
            </w:r>
          </w:p>
        </w:tc>
        <w:tc>
          <w:tcPr>
            <w:tcW w:w="10800" w:type="dxa"/>
          </w:tcPr>
          <w:p w14:paraId="1EA68B5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3710D9AD"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3D7D710A" w14:textId="77777777" w:rsidR="00CB3A9B"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7F4A09C3" w14:textId="209AD815" w:rsidR="00C615E1"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ПК1.4</w:t>
            </w:r>
          </w:p>
        </w:tc>
      </w:tr>
      <w:tr w:rsidR="001E7BE0" w:rsidRPr="00B338E8" w14:paraId="687CA757" w14:textId="77777777" w:rsidTr="0085614A">
        <w:trPr>
          <w:gridAfter w:val="1"/>
          <w:wAfter w:w="13" w:type="dxa"/>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BFB2853"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14ADBEC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73433F5" w14:textId="77777777" w:rsidTr="0085614A">
        <w:trPr>
          <w:gridAfter w:val="1"/>
          <w:wAfter w:w="13" w:type="dxa"/>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6D46EC9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944551"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1A2C8FE6" w14:textId="77777777" w:rsidTr="0085614A">
        <w:trPr>
          <w:gridAfter w:val="1"/>
          <w:wAfter w:w="13" w:type="dxa"/>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54EF412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4187AD1"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74CB92D0" w14:textId="77777777" w:rsidTr="0085614A">
        <w:trPr>
          <w:gridAfter w:val="1"/>
          <w:wAfter w:w="13" w:type="dxa"/>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2369194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3CC6F03"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044E367C" w14:textId="77777777" w:rsidTr="0085614A">
        <w:trPr>
          <w:gridAfter w:val="1"/>
          <w:wAfter w:w="13" w:type="dxa"/>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9A48A4D"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2E801FB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D1236B0" w14:textId="77777777" w:rsidTr="0085614A">
        <w:trPr>
          <w:gridAfter w:val="1"/>
          <w:wAfter w:w="13" w:type="dxa"/>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6C2A7E32"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3.3. </w:t>
            </w:r>
            <w:r w:rsidRPr="00B338E8">
              <w:rPr>
                <w:rFonts w:ascii="Times New Roman" w:eastAsia="OfficinaSansBookC" w:hAnsi="Times New Roman" w:cs="Times New Roman"/>
                <w:sz w:val="24"/>
                <w:szCs w:val="24"/>
              </w:rPr>
              <w:t>Идентификация неорганических веществ</w:t>
            </w:r>
          </w:p>
        </w:tc>
        <w:tc>
          <w:tcPr>
            <w:tcW w:w="10800" w:type="dxa"/>
          </w:tcPr>
          <w:p w14:paraId="0622CD3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Лабораторные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4A088DA2"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438BA830"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0EC81675" w14:textId="1D8CF47A" w:rsidR="00CB3A9B" w:rsidRPr="00B338E8" w:rsidRDefault="00640D01"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ОК 04</w:t>
            </w:r>
          </w:p>
        </w:tc>
      </w:tr>
      <w:tr w:rsidR="001E7BE0" w:rsidRPr="00B338E8" w14:paraId="790629B8"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4BF63B27"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«Идентификация неорганических веществ».</w:t>
            </w:r>
          </w:p>
          <w:p w14:paraId="0AD63516"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56BF4ABB" w14:textId="42474F2B"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385AB132"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19CD6E1E"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446CF416"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Контрольная работа 2</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неорганических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1BEBE99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7E28E93E"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203047FE" w:rsidR="002131AD" w:rsidRPr="00B338E8" w:rsidRDefault="002131AD"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w:t>
            </w:r>
            <w:proofErr w:type="gramStart"/>
            <w:r w:rsidRPr="00B338E8">
              <w:rPr>
                <w:rFonts w:ascii="Times New Roman" w:eastAsia="OfficinaSansBookC" w:hAnsi="Times New Roman" w:cs="Times New Roman"/>
                <w:b/>
                <w:sz w:val="24"/>
                <w:szCs w:val="24"/>
              </w:rPr>
              <w:t>4.СТРОЕНИЕ</w:t>
            </w:r>
            <w:proofErr w:type="gramEnd"/>
            <w:r w:rsidRPr="00B338E8">
              <w:rPr>
                <w:rFonts w:ascii="Times New Roman" w:eastAsia="OfficinaSansBookC" w:hAnsi="Times New Roman" w:cs="Times New Roman"/>
                <w:b/>
                <w:sz w:val="24"/>
                <w:szCs w:val="24"/>
              </w:rPr>
              <w:t xml:space="preserve"> И СВОЙСТВА ОРГАНИЧЕСКИХ ВЕЩЕСТВ</w:t>
            </w:r>
          </w:p>
        </w:tc>
        <w:tc>
          <w:tcPr>
            <w:tcW w:w="105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65499411"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24</w:t>
            </w:r>
          </w:p>
        </w:tc>
        <w:tc>
          <w:tcPr>
            <w:tcW w:w="1605" w:type="dxa"/>
            <w:tcBorders>
              <w:bottom w:val="single" w:sz="4" w:space="0" w:color="auto"/>
            </w:tcBorders>
          </w:tcPr>
          <w:p w14:paraId="52C22C43"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5614A" w:rsidRPr="00B338E8" w14:paraId="31925C10" w14:textId="77777777" w:rsidTr="0085614A">
        <w:trPr>
          <w:gridAfter w:val="1"/>
          <w:wAfter w:w="13" w:type="dxa"/>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5291A184" w:rsidR="0085614A" w:rsidRPr="00B338E8" w:rsidRDefault="0085614A"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4.1. </w:t>
            </w:r>
            <w:r w:rsidRPr="00B338E8">
              <w:rPr>
                <w:rFonts w:ascii="Times New Roman" w:eastAsia="OfficinaSansBookC" w:hAnsi="Times New Roman" w:cs="Times New Roman"/>
                <w:sz w:val="24"/>
                <w:szCs w:val="24"/>
              </w:rPr>
              <w:t>Классификация, строение и номенклатура органических веществ</w:t>
            </w:r>
          </w:p>
        </w:tc>
        <w:tc>
          <w:tcPr>
            <w:tcW w:w="10800" w:type="dxa"/>
          </w:tcPr>
          <w:p w14:paraId="7CCB7DCA" w14:textId="77777777" w:rsidR="0085614A" w:rsidRPr="00B338E8" w:rsidRDefault="0085614A"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85614A" w:rsidRPr="00B338E8" w:rsidRDefault="0085614A"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60E226CA" w14:textId="77777777" w:rsidR="0085614A" w:rsidRPr="00B338E8" w:rsidRDefault="0085614A"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03021ED" w14:textId="6F607332" w:rsidR="0085614A" w:rsidRPr="00B338E8" w:rsidRDefault="0085614A"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85614A" w:rsidRPr="00B338E8" w14:paraId="62ECD4F0"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85614A" w:rsidRPr="00B338E8" w:rsidRDefault="0085614A"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71480D53"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0A4CA382" w:rsidR="0085614A" w:rsidRPr="00B338E8" w:rsidRDefault="0085614A" w:rsidP="00B338E8">
            <w:pPr>
              <w:spacing w:after="0" w:line="240" w:lineRule="auto"/>
              <w:jc w:val="center"/>
              <w:rPr>
                <w:rFonts w:ascii="Times New Roman" w:eastAsia="OfficinaSansBookC" w:hAnsi="Times New Roman" w:cs="Times New Roman"/>
                <w:b/>
                <w:sz w:val="24"/>
                <w:szCs w:val="24"/>
              </w:rPr>
            </w:pPr>
          </w:p>
        </w:tc>
        <w:tc>
          <w:tcPr>
            <w:tcW w:w="1605" w:type="dxa"/>
            <w:vMerge/>
          </w:tcPr>
          <w:p w14:paraId="21E82C01"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5614A" w:rsidRPr="00B338E8" w14:paraId="69FEAE3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6EC436FE" w14:textId="77777777" w:rsidR="0085614A" w:rsidRPr="00B338E8" w:rsidRDefault="0085614A"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85614A" w:rsidRPr="00B338E8" w:rsidRDefault="0085614A"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2C8E4BCC"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5614A" w:rsidRPr="00B338E8" w14:paraId="59682BDA"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85614A" w:rsidRPr="00B338E8" w:rsidRDefault="0085614A"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39296B9F" w:rsidR="0085614A" w:rsidRPr="00B338E8" w:rsidRDefault="0085614A" w:rsidP="00B338E8">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638AA852" w14:textId="77777777" w:rsidR="0085614A" w:rsidRPr="00B338E8" w:rsidRDefault="0085614A"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93112C6" w14:textId="77777777" w:rsidTr="0085614A">
        <w:trPr>
          <w:gridAfter w:val="1"/>
          <w:wAfter w:w="13" w:type="dxa"/>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24C6AAB1"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4.2. </w:t>
            </w:r>
            <w:r w:rsidRPr="00B338E8">
              <w:rPr>
                <w:rFonts w:ascii="Times New Roman" w:eastAsia="OfficinaSansBookC" w:hAnsi="Times New Roman" w:cs="Times New Roman"/>
                <w:sz w:val="24"/>
                <w:szCs w:val="24"/>
              </w:rPr>
              <w:t>Свойства органических соединений</w:t>
            </w:r>
            <w:r w:rsidRPr="00B338E8">
              <w:rPr>
                <w:rFonts w:ascii="Times New Roman" w:eastAsia="OfficinaSansBookC" w:hAnsi="Times New Roman" w:cs="Times New Roman"/>
                <w:sz w:val="24"/>
                <w:szCs w:val="24"/>
                <w:u w:val="single"/>
              </w:rPr>
              <w:t xml:space="preserve"> </w:t>
            </w:r>
          </w:p>
        </w:tc>
        <w:tc>
          <w:tcPr>
            <w:tcW w:w="10800" w:type="dxa"/>
          </w:tcPr>
          <w:p w14:paraId="7C87B8F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19F00D0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640D01" w:rsidRPr="00B338E8" w14:paraId="7231F6B9" w14:textId="77777777" w:rsidTr="0085614A">
        <w:trPr>
          <w:gridAfter w:val="1"/>
          <w:wAfter w:w="13" w:type="dxa"/>
          <w:trHeight w:val="85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0B751EEE"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7304D61"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03154F91"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7DF66FF5" w14:textId="62302FA3" w:rsidR="00640D01"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ПК1.1,1.4</w:t>
            </w:r>
          </w:p>
        </w:tc>
      </w:tr>
      <w:tr w:rsidR="00640D01" w:rsidRPr="00B338E8" w14:paraId="10EF05FA" w14:textId="77777777" w:rsidTr="0085614A">
        <w:trPr>
          <w:gridAfter w:val="1"/>
          <w:wAfter w:w="13" w:type="dxa"/>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предельные углеводороды (</w:t>
            </w:r>
            <w:proofErr w:type="spellStart"/>
            <w:r w:rsidRPr="00B338E8">
              <w:rPr>
                <w:rFonts w:ascii="Times New Roman" w:eastAsia="OfficinaSansBookC" w:hAnsi="Times New Roman" w:cs="Times New Roman"/>
                <w:sz w:val="24"/>
                <w:szCs w:val="24"/>
              </w:rPr>
              <w:t>алканы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циклоалканы</w:t>
            </w:r>
            <w:proofErr w:type="spellEnd"/>
            <w:r w:rsidRPr="00B338E8">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B338E8">
              <w:rPr>
                <w:rFonts w:ascii="Times New Roman" w:eastAsia="OfficinaSansBookC" w:hAnsi="Times New Roman" w:cs="Times New Roman"/>
                <w:sz w:val="24"/>
                <w:szCs w:val="24"/>
              </w:rPr>
              <w:t>алканов</w:t>
            </w:r>
            <w:proofErr w:type="spellEnd"/>
            <w:r w:rsidRPr="00B338E8">
              <w:rPr>
                <w:rFonts w:ascii="Times New Roman" w:eastAsia="OfficinaSansBookC" w:hAnsi="Times New Roman" w:cs="Times New Roman"/>
                <w:sz w:val="24"/>
                <w:szCs w:val="24"/>
              </w:rPr>
              <w:t>;</w:t>
            </w:r>
          </w:p>
          <w:p w14:paraId="2397ABAF" w14:textId="02726256"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непредельные (</w:t>
            </w:r>
            <w:proofErr w:type="spellStart"/>
            <w:r w:rsidRPr="00B338E8">
              <w:rPr>
                <w:rFonts w:ascii="Times New Roman" w:eastAsia="OfficinaSansBookC" w:hAnsi="Times New Roman" w:cs="Times New Roman"/>
                <w:sz w:val="24"/>
                <w:szCs w:val="24"/>
              </w:rPr>
              <w:t>алкены</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алкины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алкадиены</w:t>
            </w:r>
            <w:proofErr w:type="spellEnd"/>
            <w:r w:rsidRPr="00B338E8">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051291DA"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3FB8004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6C42C383" w14:textId="77777777" w:rsidTr="0085614A">
        <w:trPr>
          <w:gridAfter w:val="1"/>
          <w:wAfter w:w="13" w:type="dxa"/>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3471F89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24F5296B"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6AE20F1B"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Генетическая связь между классами органических соединений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13599823"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45C67E2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3A268C02" w14:textId="77777777" w:rsidTr="0085614A">
        <w:trPr>
          <w:gridAfter w:val="1"/>
          <w:wAfter w:w="13" w:type="dxa"/>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76A929AA" w14:textId="77777777" w:rsidR="00640D01" w:rsidRPr="00B338E8" w:rsidRDefault="00640D01"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Merge/>
          </w:tcPr>
          <w:p w14:paraId="4FB6FD77"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640D01" w:rsidRPr="00B338E8" w14:paraId="70B2C19A"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6E4A15AC"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B338E8">
              <w:rPr>
                <w:rFonts w:ascii="Times New Roman" w:eastAsia="OfficinaSansBookC" w:hAnsi="Times New Roman" w:cs="Times New Roman"/>
                <w:sz w:val="24"/>
                <w:szCs w:val="24"/>
              </w:rPr>
              <w:t>алканы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циклоалканы</w:t>
            </w:r>
            <w:proofErr w:type="spellEnd"/>
            <w:r w:rsidRPr="00B338E8">
              <w:rPr>
                <w:rFonts w:ascii="Times New Roman" w:eastAsia="OfficinaSansBookC" w:hAnsi="Times New Roman" w:cs="Times New Roman"/>
                <w:sz w:val="24"/>
                <w:szCs w:val="24"/>
              </w:rPr>
              <w:t>), непредельные (</w:t>
            </w:r>
            <w:proofErr w:type="spellStart"/>
            <w:r w:rsidRPr="00B338E8">
              <w:rPr>
                <w:rFonts w:ascii="Times New Roman" w:eastAsia="OfficinaSansBookC" w:hAnsi="Times New Roman" w:cs="Times New Roman"/>
                <w:sz w:val="24"/>
                <w:szCs w:val="24"/>
              </w:rPr>
              <w:t>алкены</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алкины</w:t>
            </w:r>
            <w:proofErr w:type="spellEnd"/>
            <w:r w:rsidRPr="00B338E8">
              <w:rPr>
                <w:rFonts w:ascii="Times New Roman" w:eastAsia="OfficinaSansBookC" w:hAnsi="Times New Roman" w:cs="Times New Roman"/>
                <w:sz w:val="24"/>
                <w:szCs w:val="24"/>
              </w:rPr>
              <w:t xml:space="preserve"> и </w:t>
            </w:r>
            <w:proofErr w:type="spellStart"/>
            <w:r w:rsidRPr="00B338E8">
              <w:rPr>
                <w:rFonts w:ascii="Times New Roman" w:eastAsia="OfficinaSansBookC" w:hAnsi="Times New Roman" w:cs="Times New Roman"/>
                <w:sz w:val="24"/>
                <w:szCs w:val="24"/>
              </w:rPr>
              <w:t>алкадиены</w:t>
            </w:r>
            <w:proofErr w:type="spellEnd"/>
            <w:r w:rsidRPr="00B338E8">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6F2E38CD"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311E4110"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2DB3242A" w14:textId="77777777" w:rsidTr="0085614A">
        <w:trPr>
          <w:gridAfter w:val="1"/>
          <w:wAfter w:w="13" w:type="dxa"/>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640D01" w:rsidRPr="00B338E8" w:rsidRDefault="00640D01"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5B45F241"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5896D696"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07728D6F" w14:textId="77777777" w:rsidTr="0085614A">
        <w:trPr>
          <w:gridAfter w:val="1"/>
          <w:wAfter w:w="13" w:type="dxa"/>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Лабораторная работа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640D01" w:rsidRPr="00B338E8" w:rsidRDefault="00640D01"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128EB2EB"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40D01" w:rsidRPr="00B338E8" w14:paraId="14F0FC0A" w14:textId="77777777" w:rsidTr="0085614A">
        <w:trPr>
          <w:gridAfter w:val="1"/>
          <w:wAfter w:w="13" w:type="dxa"/>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640D01" w:rsidRPr="00B338E8" w:rsidRDefault="00640D01" w:rsidP="00B338E8">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B338E8">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256B831A" w:rsidR="00640D01" w:rsidRPr="00B338E8" w:rsidRDefault="00640D01" w:rsidP="00B338E8">
            <w:pPr>
              <w:spacing w:after="0" w:line="240" w:lineRule="auto"/>
              <w:jc w:val="center"/>
              <w:rPr>
                <w:rFonts w:ascii="Times New Roman" w:eastAsia="OfficinaSansBookC" w:hAnsi="Times New Roman" w:cs="Times New Roman"/>
                <w:sz w:val="24"/>
                <w:szCs w:val="24"/>
              </w:rPr>
            </w:pPr>
          </w:p>
        </w:tc>
        <w:tc>
          <w:tcPr>
            <w:tcW w:w="1605" w:type="dxa"/>
            <w:vMerge/>
          </w:tcPr>
          <w:p w14:paraId="2CB41E09" w14:textId="77777777" w:rsidR="00640D01" w:rsidRPr="00B338E8" w:rsidRDefault="00640D01"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1479B55" w14:textId="77777777" w:rsidTr="0085614A">
        <w:trPr>
          <w:gridAfter w:val="1"/>
          <w:wAfter w:w="13" w:type="dxa"/>
          <w:trHeight w:val="25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2A82A7" w14:textId="77777777"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Тема 4.3. </w:t>
            </w:r>
          </w:p>
          <w:p w14:paraId="7F4EBFC7" w14:textId="60E2F6C4" w:rsidR="00CB3A9B" w:rsidRPr="00B338E8" w:rsidRDefault="002131AD"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800" w:type="dxa"/>
          </w:tcPr>
          <w:p w14:paraId="0B203067"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602B7B0E" w14:textId="77777777" w:rsidR="00640D01" w:rsidRPr="00B338E8" w:rsidRDefault="00640D01"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5ED08045"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E4D41D3" w14:textId="0A00E150"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3D9D9586" w14:textId="11CEB0D4"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1.1,</w:t>
            </w:r>
          </w:p>
          <w:p w14:paraId="47A0C48A" w14:textId="31C947A7"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1.4,</w:t>
            </w:r>
          </w:p>
          <w:p w14:paraId="73AD0FE4" w14:textId="1A6F1019" w:rsidR="00CB3A9B"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 2.4</w:t>
            </w:r>
          </w:p>
        </w:tc>
      </w:tr>
      <w:tr w:rsidR="001E7BE0" w:rsidRPr="00B338E8" w14:paraId="7E669125" w14:textId="77777777" w:rsidTr="0085614A">
        <w:trPr>
          <w:gridAfter w:val="1"/>
          <w:wAfter w:w="13" w:type="dxa"/>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14CF84F7" w14:textId="7F2B8366" w:rsidR="00CB3A9B" w:rsidRPr="00B338E8" w:rsidRDefault="00701283" w:rsidP="00B338E8">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28914DF8"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60F9225"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2009CC7" w14:textId="77777777" w:rsidTr="0085614A">
        <w:trPr>
          <w:gridAfter w:val="1"/>
          <w:wAfter w:w="13" w:type="dxa"/>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Pr>
          <w:p w14:paraId="57750B22" w14:textId="28AC2ADC" w:rsidR="00CB3A9B" w:rsidRPr="00B338E8" w:rsidRDefault="00701283" w:rsidP="00B338E8">
            <w:pPr>
              <w:widowControl w:val="0"/>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6968EE8B"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6644370B"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626B39B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Лабораторные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481CB9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E7BE0" w:rsidRPr="00B338E8" w14:paraId="2BDB3B01"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B338E8">
              <w:rPr>
                <w:rFonts w:ascii="Times New Roman" w:eastAsia="Arial" w:hAnsi="Times New Roman" w:cs="Times New Roman"/>
                <w:sz w:val="24"/>
                <w:szCs w:val="24"/>
              </w:rPr>
              <w:t xml:space="preserve"> </w:t>
            </w:r>
            <w:r w:rsidRPr="00B338E8">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9944753"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4A5B4E64"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5B052C4A" w14:textId="77777777" w:rsidTr="0085614A">
        <w:trPr>
          <w:gridAfter w:val="1"/>
          <w:wAfter w:w="13" w:type="dxa"/>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 3</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B338E8" w:rsidRDefault="00701283" w:rsidP="00B338E8">
            <w:pPr>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Структура и свойства органических веществ</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tcPr>
          <w:p w14:paraId="604F3DD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131AD" w:rsidRPr="00B338E8" w14:paraId="0940E479"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5F412EDC" w:rsidR="002131AD" w:rsidRPr="00B338E8" w:rsidRDefault="002131AD" w:rsidP="00B338E8">
            <w:pPr>
              <w:spacing w:after="0" w:line="240" w:lineRule="auto"/>
              <w:rPr>
                <w:rFonts w:ascii="Times New Roman" w:eastAsia="OfficinaSansBookC" w:hAnsi="Times New Roman" w:cs="Times New Roman"/>
                <w:b/>
                <w:strike/>
                <w:sz w:val="24"/>
                <w:szCs w:val="24"/>
              </w:rPr>
            </w:pPr>
            <w:r w:rsidRPr="00B338E8">
              <w:rPr>
                <w:rFonts w:ascii="Times New Roman" w:eastAsia="OfficinaSansBookC" w:hAnsi="Times New Roman" w:cs="Times New Roman"/>
                <w:b/>
                <w:sz w:val="24"/>
                <w:szCs w:val="24"/>
              </w:rPr>
              <w:lastRenderedPageBreak/>
              <w:t>РАЗДЕЛ 5. КИНЕТИЧЕСКИЕ И ТЕРМОДИНАМИЧЕСКИЕ ЗАКОНОМЕРНОСТИ ПРОТЕКАНИЯ ХИМИЧЕСКИХ РЕАКЦИЙ</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vAlign w:val="center"/>
          </w:tcPr>
          <w:p w14:paraId="0F7B538C"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008FF2D8" w14:textId="77777777" w:rsidTr="0085614A">
        <w:trPr>
          <w:gridAfter w:val="1"/>
          <w:wAfter w:w="13" w:type="dxa"/>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AC29BB" w14:textId="77777777"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5.1.</w:t>
            </w:r>
            <w:r w:rsidRPr="00B338E8">
              <w:rPr>
                <w:rFonts w:ascii="Times New Roman" w:eastAsia="OfficinaSansBookC" w:hAnsi="Times New Roman" w:cs="Times New Roman"/>
                <w:sz w:val="24"/>
                <w:szCs w:val="24"/>
              </w:rPr>
              <w:t xml:space="preserve"> </w:t>
            </w:r>
          </w:p>
          <w:p w14:paraId="7A262D67" w14:textId="2BC9A30E" w:rsidR="002131AD"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Скорость химических реакций. </w:t>
            </w:r>
          </w:p>
          <w:p w14:paraId="2978F668" w14:textId="25A8BBF6"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Химическое равновесие</w:t>
            </w:r>
          </w:p>
        </w:tc>
        <w:tc>
          <w:tcPr>
            <w:tcW w:w="10800" w:type="dxa"/>
          </w:tcPr>
          <w:p w14:paraId="2091CBD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F86BD40" w14:textId="77777777"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AB1484C" w14:textId="77777777" w:rsidR="00024493"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3B247457" w14:textId="416282B7" w:rsidR="00CB3A9B" w:rsidRPr="00B338E8" w:rsidRDefault="001A0A6F"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ПК1.1,1.4</w:t>
            </w:r>
          </w:p>
        </w:tc>
      </w:tr>
      <w:tr w:rsidR="001E7BE0" w:rsidRPr="00B338E8" w14:paraId="1E8BADDE" w14:textId="77777777" w:rsidTr="0085614A">
        <w:trPr>
          <w:gridAfter w:val="1"/>
          <w:wAfter w:w="13" w:type="dxa"/>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B338E8" w:rsidRDefault="00701283" w:rsidP="00B338E8">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B338E8">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Тепловые</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эффекты химических реакций. Экзо-</w:t>
            </w:r>
            <w:r w:rsidR="00E470E2" w:rsidRPr="00B338E8">
              <w:rPr>
                <w:rFonts w:ascii="Times New Roman" w:eastAsia="OfficinaSansBookC" w:hAnsi="Times New Roman" w:cs="Times New Roman"/>
                <w:sz w:val="24"/>
                <w:szCs w:val="24"/>
              </w:rPr>
              <w:t xml:space="preserve"> </w:t>
            </w:r>
            <w:r w:rsidRPr="00B338E8">
              <w:rPr>
                <w:rFonts w:ascii="Times New Roman" w:eastAsia="OfficinaSansBookC" w:hAnsi="Times New Roman" w:cs="Times New Roman"/>
                <w:sz w:val="24"/>
                <w:szCs w:val="24"/>
              </w:rPr>
              <w:t>и эндотермические, реакции</w:t>
            </w:r>
            <w:r w:rsidR="00E470E2" w:rsidRPr="00B338E8">
              <w:rPr>
                <w:rFonts w:ascii="Times New Roman" w:eastAsia="OfficinaSansBookC" w:hAnsi="Times New Roman" w:cs="Times New Roman"/>
                <w:sz w:val="24"/>
                <w:szCs w:val="24"/>
              </w:rPr>
              <w:t>.</w:t>
            </w:r>
          </w:p>
          <w:p w14:paraId="4ECA5491" w14:textId="4FADFD60" w:rsidR="00CB3A9B" w:rsidRPr="00B338E8" w:rsidRDefault="00701283" w:rsidP="00B338E8">
            <w:pPr>
              <w:tabs>
                <w:tab w:val="right" w:pos="3"/>
              </w:tabs>
              <w:spacing w:after="0" w:line="240" w:lineRule="auto"/>
              <w:jc w:val="both"/>
              <w:rPr>
                <w:rFonts w:ascii="Times New Roman" w:eastAsia="OfficinaSansBookC" w:hAnsi="Times New Roman" w:cs="Times New Roman"/>
                <w:strike/>
                <w:sz w:val="24"/>
                <w:szCs w:val="24"/>
              </w:rPr>
            </w:pPr>
            <w:r w:rsidRPr="00B338E8">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B338E8">
              <w:rPr>
                <w:rFonts w:ascii="Times New Roman" w:eastAsia="OfficinaSansBookC" w:hAnsi="Times New Roman" w:cs="Times New Roman"/>
                <w:sz w:val="24"/>
                <w:szCs w:val="24"/>
              </w:rPr>
              <w:t>Ле</w:t>
            </w:r>
            <w:proofErr w:type="spellEnd"/>
            <w:r w:rsidRPr="00B338E8">
              <w:rPr>
                <w:rFonts w:ascii="Times New Roman" w:eastAsia="OfficinaSansBookC" w:hAnsi="Times New Roman" w:cs="Times New Roman"/>
                <w:sz w:val="24"/>
                <w:szCs w:val="24"/>
              </w:rPr>
              <w:t xml:space="preserve"> </w:t>
            </w:r>
            <w:proofErr w:type="spellStart"/>
            <w:r w:rsidRPr="00B338E8">
              <w:rPr>
                <w:rFonts w:ascii="Times New Roman" w:eastAsia="OfficinaSansBookC" w:hAnsi="Times New Roman" w:cs="Times New Roman"/>
                <w:sz w:val="24"/>
                <w:szCs w:val="24"/>
              </w:rPr>
              <w:t>Шателье</w:t>
            </w:r>
            <w:proofErr w:type="spellEnd"/>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48812C85"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0309804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2E15D2CB" w14:textId="77777777" w:rsidTr="0085614A">
        <w:trPr>
          <w:gridAfter w:val="1"/>
          <w:wAfter w:w="13" w:type="dxa"/>
          <w:trHeight w:val="27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Pr>
          <w:p w14:paraId="7B0140E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Pr>
          <w:p w14:paraId="55453E57" w14:textId="77777777" w:rsidR="00CB3A9B" w:rsidRPr="00B338E8" w:rsidRDefault="00701283"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5C757E20" w14:textId="77777777" w:rsidR="00CB3A9B" w:rsidRPr="00B338E8" w:rsidRDefault="00701283"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6C5672CF" w14:textId="0589877C" w:rsidR="00024493" w:rsidRPr="00B338E8" w:rsidRDefault="001A0A6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ПК1.1,1.4</w:t>
            </w:r>
          </w:p>
          <w:p w14:paraId="66D5AB34" w14:textId="4F0F1DD8" w:rsidR="00CB3A9B" w:rsidRPr="00B338E8" w:rsidRDefault="00CB3A9B" w:rsidP="00B338E8">
            <w:pPr>
              <w:widowControl w:val="0"/>
              <w:spacing w:after="0" w:line="240" w:lineRule="auto"/>
              <w:jc w:val="center"/>
              <w:rPr>
                <w:rFonts w:ascii="Times New Roman" w:eastAsia="OfficinaSansBookC" w:hAnsi="Times New Roman" w:cs="Times New Roman"/>
                <w:sz w:val="24"/>
                <w:szCs w:val="24"/>
              </w:rPr>
            </w:pPr>
          </w:p>
        </w:tc>
      </w:tr>
      <w:tr w:rsidR="001E7BE0" w:rsidRPr="00B338E8" w14:paraId="326CF48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B338E8" w:rsidRDefault="00701283" w:rsidP="00B338E8">
            <w:pPr>
              <w:spacing w:after="0" w:line="240" w:lineRule="auto"/>
              <w:jc w:val="both"/>
              <w:rPr>
                <w:rFonts w:ascii="Times New Roman" w:eastAsia="OfficinaSansBookC" w:hAnsi="Times New Roman" w:cs="Times New Roman"/>
                <w:strike/>
                <w:sz w:val="24"/>
                <w:szCs w:val="24"/>
              </w:rPr>
            </w:pPr>
            <w:r w:rsidRPr="00B338E8">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B338E8" w:rsidRDefault="00701283" w:rsidP="00B338E8">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Решение практико-ориентированных заданий на применение принципа </w:t>
            </w:r>
            <w:proofErr w:type="spellStart"/>
            <w:r w:rsidRPr="00B338E8">
              <w:rPr>
                <w:rFonts w:ascii="Times New Roman" w:eastAsia="OfficinaSansBookC" w:hAnsi="Times New Roman" w:cs="Times New Roman"/>
                <w:sz w:val="24"/>
                <w:szCs w:val="24"/>
              </w:rPr>
              <w:t>Ле-Шателье</w:t>
            </w:r>
            <w:proofErr w:type="spellEnd"/>
            <w:r w:rsidRPr="00B338E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1E95BD6A"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5FA4055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6DE86726" w14:textId="77777777" w:rsidTr="0085614A">
        <w:trPr>
          <w:gridAfter w:val="1"/>
          <w:wAfter w:w="13" w:type="dxa"/>
          <w:trHeight w:val="32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28385849"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6.</w:t>
            </w:r>
            <w:r w:rsidR="00E85CCF"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b/>
                <w:sz w:val="24"/>
                <w:szCs w:val="24"/>
              </w:rPr>
              <w:t>РАСТВОРЫ</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4</w:t>
            </w:r>
          </w:p>
        </w:tc>
        <w:tc>
          <w:tcPr>
            <w:tcW w:w="1605" w:type="dxa"/>
          </w:tcPr>
          <w:p w14:paraId="17B3F5C6" w14:textId="77777777"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1E7BE0" w:rsidRPr="00B338E8" w14:paraId="43A2A159" w14:textId="77777777" w:rsidTr="0085614A">
        <w:trPr>
          <w:gridAfter w:val="1"/>
          <w:wAfter w:w="13"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4993394F" w:rsidR="00CB3A9B" w:rsidRPr="00B338E8" w:rsidRDefault="002131AD"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Тема 6.1.</w:t>
            </w:r>
            <w:r w:rsidRPr="00B338E8">
              <w:rPr>
                <w:rFonts w:ascii="Times New Roman" w:eastAsia="OfficinaSansBookC" w:hAnsi="Times New Roman" w:cs="Times New Roman"/>
                <w:sz w:val="24"/>
                <w:szCs w:val="24"/>
              </w:rPr>
              <w:t xml:space="preserve"> Понятие о растворах</w:t>
            </w:r>
          </w:p>
        </w:tc>
        <w:tc>
          <w:tcPr>
            <w:tcW w:w="10800" w:type="dxa"/>
          </w:tcPr>
          <w:p w14:paraId="192C4C39"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4E4E3313"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6383FAE6" w14:textId="20CF5DCD" w:rsidR="002131AD" w:rsidRPr="00B338E8" w:rsidRDefault="002131AD"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93D37D9" w14:textId="77777777" w:rsidR="002131AD" w:rsidRPr="00B338E8" w:rsidRDefault="002131AD"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07</w:t>
            </w:r>
          </w:p>
          <w:p w14:paraId="6EF9412B" w14:textId="77777777" w:rsidR="00024493" w:rsidRPr="00B338E8" w:rsidRDefault="00024493" w:rsidP="00B338E8">
            <w:pPr>
              <w:widowControl w:val="0"/>
              <w:spacing w:after="0" w:line="240" w:lineRule="auto"/>
              <w:jc w:val="center"/>
              <w:rPr>
                <w:rFonts w:ascii="Times New Roman" w:eastAsia="OfficinaSansBookC" w:hAnsi="Times New Roman" w:cs="Times New Roman"/>
                <w:sz w:val="24"/>
                <w:szCs w:val="24"/>
              </w:rPr>
            </w:pPr>
          </w:p>
          <w:p w14:paraId="47167566" w14:textId="77777777" w:rsidR="00CB3A9B" w:rsidRPr="00B338E8" w:rsidRDefault="00CB3A9B" w:rsidP="00B338E8">
            <w:pPr>
              <w:widowControl w:val="0"/>
              <w:spacing w:after="0" w:line="240" w:lineRule="auto"/>
              <w:jc w:val="center"/>
              <w:rPr>
                <w:rFonts w:ascii="Times New Roman" w:eastAsia="OfficinaSansBookC" w:hAnsi="Times New Roman" w:cs="Times New Roman"/>
                <w:b/>
                <w:sz w:val="24"/>
                <w:szCs w:val="24"/>
              </w:rPr>
            </w:pPr>
          </w:p>
        </w:tc>
      </w:tr>
      <w:tr w:rsidR="001E7BE0" w:rsidRPr="00B338E8" w14:paraId="3E4652CE"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B338E8" w:rsidRDefault="00701283"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B338E8" w:rsidRDefault="00701283"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B338E8" w:rsidRDefault="00701283" w:rsidP="00B338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1904FD7"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Pr>
          <w:p w14:paraId="3516945C"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E7BE0" w:rsidRPr="00B338E8" w14:paraId="4B728A96" w14:textId="77777777" w:rsidTr="0085614A">
        <w:trPr>
          <w:gridAfter w:val="1"/>
          <w:wAfter w:w="13" w:type="dxa"/>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1DA313CC" w14:textId="57B7E3DF" w:rsidR="00CB3A9B"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 xml:space="preserve">Тема 6.2. </w:t>
            </w:r>
            <w:r w:rsidRPr="00B338E8">
              <w:rPr>
                <w:rFonts w:ascii="Times New Roman" w:eastAsia="OfficinaSansBookC" w:hAnsi="Times New Roman" w:cs="Times New Roman"/>
                <w:sz w:val="24"/>
                <w:szCs w:val="24"/>
              </w:rPr>
              <w:t>Исследование свойств растворов</w:t>
            </w: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655F8051" w:rsidR="00CB3A9B" w:rsidRPr="00B338E8" w:rsidRDefault="007C0209" w:rsidP="00B338E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Практическое</w:t>
            </w:r>
            <w:r w:rsidR="00701283" w:rsidRPr="00B338E8">
              <w:rPr>
                <w:rFonts w:ascii="Times New Roman" w:eastAsia="OfficinaSansBookC" w:hAnsi="Times New Roman" w:cs="Times New Roman"/>
                <w:b/>
                <w:sz w:val="24"/>
                <w:szCs w:val="24"/>
              </w:rPr>
              <w:t xml:space="preserve">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B338E8" w:rsidRDefault="00701283"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4AE70B69"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A69B6C2" w14:textId="77777777" w:rsidR="00F14879" w:rsidRPr="00B338E8" w:rsidRDefault="00F14879"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ОК 02</w:t>
            </w:r>
          </w:p>
          <w:p w14:paraId="6BB2EBC4" w14:textId="4C7B1F39" w:rsidR="00640D01" w:rsidRPr="00B338E8" w:rsidRDefault="00640D01"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55A74CE0" w14:textId="77777777"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ПК1.1, </w:t>
            </w:r>
          </w:p>
          <w:p w14:paraId="4FA998D7" w14:textId="0E3D1E4C" w:rsidR="001A0A6F"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ПК 1.4, </w:t>
            </w:r>
          </w:p>
          <w:p w14:paraId="314F54BC" w14:textId="385951E3" w:rsidR="00CB3A9B" w:rsidRPr="00B338E8" w:rsidRDefault="001A0A6F"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2.4</w:t>
            </w:r>
          </w:p>
        </w:tc>
      </w:tr>
      <w:tr w:rsidR="001E7BE0" w:rsidRPr="00B338E8" w14:paraId="586CFD38"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1036A4" w14:textId="3227C2B8" w:rsidR="00CB3A9B" w:rsidRPr="00B338E8" w:rsidRDefault="007C0209"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4853DE1F" w:rsidR="00CB3A9B" w:rsidRPr="00B338E8" w:rsidRDefault="00CB3A9B" w:rsidP="00B338E8">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01774A60" w14:textId="77777777" w:rsidR="00CB3A9B" w:rsidRPr="00B338E8" w:rsidRDefault="00CB3A9B"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F14879" w:rsidRPr="00B338E8" w14:paraId="68633E6E" w14:textId="77777777" w:rsidTr="0085614A">
        <w:trPr>
          <w:trHeight w:val="280"/>
        </w:trPr>
        <w:tc>
          <w:tcPr>
            <w:tcW w:w="15453" w:type="dxa"/>
            <w:gridSpan w:val="5"/>
          </w:tcPr>
          <w:p w14:paraId="749A8EBF" w14:textId="32DFA8FA"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B338E8">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2131AD" w:rsidRPr="00B338E8" w14:paraId="4F179D81" w14:textId="77777777" w:rsidTr="0085614A">
        <w:trPr>
          <w:gridAfter w:val="1"/>
          <w:wAfter w:w="13" w:type="dxa"/>
          <w:trHeight w:val="330"/>
        </w:trPr>
        <w:tc>
          <w:tcPr>
            <w:tcW w:w="1278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3437B00A" w:rsidR="002131AD" w:rsidRPr="00B338E8" w:rsidRDefault="002131AD" w:rsidP="00B338E8">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РАЗДЕЛ 7.</w:t>
            </w:r>
            <w:r w:rsidR="00F14879"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b/>
                <w:sz w:val="24"/>
                <w:szCs w:val="24"/>
              </w:rPr>
              <w:t>ХИМИЯ В БЫТУ И ПРОИЗВОДСТВЕННОЙ ДЕЯТЕЛЬНОСТИ ЧЕЛОВЕКА</w:t>
            </w:r>
          </w:p>
        </w:tc>
        <w:tc>
          <w:tcPr>
            <w:tcW w:w="105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77777777"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6</w:t>
            </w:r>
          </w:p>
        </w:tc>
        <w:tc>
          <w:tcPr>
            <w:tcW w:w="1605" w:type="dxa"/>
            <w:tcBorders>
              <w:bottom w:val="single" w:sz="4" w:space="0" w:color="auto"/>
            </w:tcBorders>
          </w:tcPr>
          <w:p w14:paraId="284DE359" w14:textId="1096531E" w:rsidR="002131AD" w:rsidRPr="00B338E8" w:rsidRDefault="002131AD"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2131AD" w:rsidRPr="00B338E8" w14:paraId="3EA4296A" w14:textId="77777777" w:rsidTr="0085614A">
        <w:trPr>
          <w:gridAfter w:val="1"/>
          <w:wAfter w:w="13" w:type="dxa"/>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CC1188" w14:textId="77777777" w:rsidR="00F14879" w:rsidRPr="00B338E8" w:rsidRDefault="00F14879"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Тема 7.1 </w:t>
            </w:r>
          </w:p>
          <w:p w14:paraId="015D47B2" w14:textId="7B624A5F" w:rsidR="002131AD" w:rsidRPr="00B338E8" w:rsidRDefault="002131AD"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Химия в быту и производственной</w:t>
            </w:r>
          </w:p>
        </w:tc>
        <w:tc>
          <w:tcPr>
            <w:tcW w:w="1080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9434CE"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Теоретическое обучение</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ABAA512" w14:textId="77777777" w:rsidR="002131AD" w:rsidRPr="00B338E8" w:rsidRDefault="002131AD"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CD068CD" w14:textId="77777777"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2D5BC23F" w14:textId="77777777"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3C03B5F0" w14:textId="03E6190D" w:rsidR="00F14879" w:rsidRPr="00B338E8" w:rsidRDefault="00F14879"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19F04CC9" w14:textId="77777777" w:rsidR="00024493" w:rsidRPr="00B338E8" w:rsidRDefault="00F14879" w:rsidP="00B338E8">
            <w:pPr>
              <w:widowControl w:val="0"/>
              <w:spacing w:after="0" w:line="240" w:lineRule="auto"/>
              <w:jc w:val="center"/>
              <w:rPr>
                <w:rFonts w:ascii="Times New Roman" w:eastAsia="OfficinaSansBookC" w:hAnsi="Times New Roman" w:cs="Times New Roman"/>
                <w:sz w:val="24"/>
                <w:szCs w:val="24"/>
                <w:highlight w:val="yellow"/>
              </w:rPr>
            </w:pPr>
            <w:r w:rsidRPr="00B338E8">
              <w:rPr>
                <w:rFonts w:ascii="Times New Roman" w:eastAsia="OfficinaSansBookC" w:hAnsi="Times New Roman" w:cs="Times New Roman"/>
                <w:sz w:val="24"/>
                <w:szCs w:val="24"/>
              </w:rPr>
              <w:t>ОК 07</w:t>
            </w:r>
            <w:r w:rsidR="00024493" w:rsidRPr="00B338E8">
              <w:rPr>
                <w:rFonts w:ascii="Times New Roman" w:eastAsia="OfficinaSansBookC" w:hAnsi="Times New Roman" w:cs="Times New Roman"/>
                <w:sz w:val="24"/>
                <w:szCs w:val="24"/>
                <w:highlight w:val="yellow"/>
              </w:rPr>
              <w:t xml:space="preserve"> </w:t>
            </w:r>
          </w:p>
          <w:p w14:paraId="7C964F5B" w14:textId="77777777"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ПК1.1,</w:t>
            </w:r>
          </w:p>
          <w:p w14:paraId="67C868D1" w14:textId="77777777" w:rsidR="002131AD"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1.4,</w:t>
            </w:r>
          </w:p>
          <w:p w14:paraId="15E6C7C5" w14:textId="77777777"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ПК 2.2</w:t>
            </w:r>
          </w:p>
          <w:p w14:paraId="255B67A7" w14:textId="4A20A9DB" w:rsidR="006C2F2F" w:rsidRPr="00B338E8" w:rsidRDefault="006C2F2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ПК 2.4</w:t>
            </w:r>
          </w:p>
        </w:tc>
      </w:tr>
      <w:tr w:rsidR="002131AD" w:rsidRPr="00B338E8" w14:paraId="298469ED"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D5A6BE" w14:textId="518A851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vAlign w:val="center"/>
          </w:tcPr>
          <w:p w14:paraId="316A9BB2" w14:textId="2EC6B278" w:rsidR="002131AD" w:rsidRPr="00B338E8" w:rsidRDefault="002131AD"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3B8E1" w14:textId="49625AAF"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783878EF"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1F404EBC"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vAlign w:val="center"/>
          </w:tcPr>
          <w:p w14:paraId="5ADE04ED" w14:textId="77777777" w:rsidR="002131AD" w:rsidRPr="00B338E8" w:rsidRDefault="002131AD"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Практические занятия</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E6D1AC1" w:rsidR="002131AD" w:rsidRPr="00B338E8" w:rsidRDefault="00F14879"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w:t>
            </w:r>
          </w:p>
        </w:tc>
        <w:tc>
          <w:tcPr>
            <w:tcW w:w="1605" w:type="dxa"/>
            <w:vMerge/>
          </w:tcPr>
          <w:p w14:paraId="6AE6470B"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131AD" w:rsidRPr="00B338E8" w14:paraId="6DF3132C" w14:textId="77777777" w:rsidTr="0085614A">
        <w:trPr>
          <w:gridAfter w:val="1"/>
          <w:wAfter w:w="13" w:type="dxa"/>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2131AD" w:rsidRPr="00B338E8" w:rsidRDefault="002131AD" w:rsidP="00B338E8">
            <w:pP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2131AD" w:rsidRPr="00B338E8" w:rsidRDefault="002131AD" w:rsidP="00B338E8">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Защита:</w:t>
            </w:r>
            <w:r w:rsidRPr="00B338E8">
              <w:rPr>
                <w:rFonts w:ascii="Times New Roman" w:eastAsia="OfficinaSansBookC" w:hAnsi="Times New Roman" w:cs="Times New Roman"/>
                <w:b/>
                <w:sz w:val="24"/>
                <w:szCs w:val="24"/>
              </w:rPr>
              <w:t xml:space="preserve"> </w:t>
            </w:r>
            <w:r w:rsidRPr="00B338E8">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0211C2DC" w:rsidR="002131AD" w:rsidRPr="00B338E8" w:rsidRDefault="002131AD" w:rsidP="00B338E8">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0C2476ED" w14:textId="77777777" w:rsidR="002131AD" w:rsidRPr="00B338E8" w:rsidRDefault="002131AD"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E85CCF" w:rsidRPr="00B338E8" w14:paraId="21F9257F"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E85CCF" w:rsidRPr="00B338E8" w:rsidRDefault="00E85CCF"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5B7D97CB" w:rsidR="00E85CCF" w:rsidRPr="00B338E8" w:rsidRDefault="00E85CCF"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Промежуточная аттестация по дисциплине (Дифференцированный зачет)</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E85CCF" w:rsidRPr="00B338E8" w:rsidRDefault="00E85CCF"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2</w:t>
            </w:r>
          </w:p>
        </w:tc>
        <w:tc>
          <w:tcPr>
            <w:tcW w:w="1605" w:type="dxa"/>
          </w:tcPr>
          <w:p w14:paraId="7DC8F8AE" w14:textId="77777777" w:rsidR="00E85CCF" w:rsidRPr="00B338E8" w:rsidRDefault="00E85CC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E85CCF" w:rsidRPr="00B338E8" w14:paraId="3DF52C4F" w14:textId="77777777" w:rsidTr="0085614A">
        <w:trPr>
          <w:gridAfter w:val="1"/>
          <w:wAfter w:w="13" w:type="dxa"/>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E85CCF" w:rsidRPr="00B338E8" w:rsidRDefault="00E85CCF" w:rsidP="00B338E8">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E85CCF" w:rsidRPr="00B338E8" w:rsidRDefault="00E85CCF"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Всего</w:t>
            </w:r>
          </w:p>
        </w:tc>
        <w:tc>
          <w:tcPr>
            <w:tcW w:w="105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E85CCF" w:rsidRPr="00B338E8" w:rsidRDefault="00E85CCF" w:rsidP="00B338E8">
            <w:pPr>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72</w:t>
            </w:r>
          </w:p>
        </w:tc>
        <w:tc>
          <w:tcPr>
            <w:tcW w:w="1605" w:type="dxa"/>
          </w:tcPr>
          <w:p w14:paraId="23DBAFD4" w14:textId="77777777" w:rsidR="00E85CCF" w:rsidRPr="00B338E8" w:rsidRDefault="00E85CCF" w:rsidP="00B338E8">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2DCE7C64" w14:textId="77777777" w:rsidR="000A17CB" w:rsidRPr="00B338E8" w:rsidRDefault="000A17CB" w:rsidP="00B338E8">
      <w:pPr>
        <w:tabs>
          <w:tab w:val="left" w:pos="0"/>
        </w:tabs>
        <w:spacing w:after="0" w:line="240" w:lineRule="auto"/>
        <w:rPr>
          <w:rFonts w:ascii="Times New Roman" w:eastAsia="OfficinaSansBookC" w:hAnsi="Times New Roman" w:cs="Times New Roman"/>
          <w:b/>
          <w:sz w:val="24"/>
          <w:szCs w:val="24"/>
        </w:rPr>
        <w:sectPr w:rsidR="000A17CB" w:rsidRPr="00B338E8">
          <w:pgSz w:w="16838" w:h="11906" w:orient="landscape"/>
          <w:pgMar w:top="850" w:right="1133" w:bottom="850" w:left="992" w:header="709" w:footer="709" w:gutter="0"/>
          <w:cols w:space="720"/>
        </w:sectPr>
      </w:pPr>
    </w:p>
    <w:p w14:paraId="1A31C4EB" w14:textId="77777777" w:rsidR="00CB3A9B" w:rsidRPr="00B338E8" w:rsidRDefault="00701283" w:rsidP="0085614A">
      <w:pPr>
        <w:pStyle w:val="1"/>
        <w:spacing w:before="0" w:after="0" w:line="240" w:lineRule="auto"/>
        <w:jc w:val="center"/>
        <w:rPr>
          <w:rFonts w:ascii="Times New Roman" w:hAnsi="Times New Roman" w:cs="Times New Roman"/>
          <w:sz w:val="24"/>
          <w:szCs w:val="24"/>
        </w:rPr>
      </w:pPr>
      <w:bookmarkStart w:id="4" w:name="_Toc129698917"/>
      <w:r w:rsidRPr="00B338E8">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B338E8" w:rsidRDefault="00701283" w:rsidP="00B338E8">
      <w:pPr>
        <w:tabs>
          <w:tab w:val="left" w:pos="0"/>
        </w:tabs>
        <w:spacing w:after="0" w:line="240" w:lineRule="auto"/>
        <w:ind w:firstLine="567"/>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B338E8" w:rsidRDefault="00701283" w:rsidP="00B338E8">
      <w:pPr>
        <w:spacing w:after="0" w:line="240" w:lineRule="auto"/>
        <w:ind w:firstLine="566"/>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B338E8" w:rsidRDefault="00701283" w:rsidP="00B338E8">
      <w:pP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Оборудование учебного кабинета (наглядные пособия):</w:t>
      </w:r>
      <w:r w:rsidRPr="00B338E8">
        <w:rPr>
          <w:rFonts w:ascii="Times New Roman" w:eastAsia="OfficinaSansBookC" w:hAnsi="Times New Roman" w:cs="Times New Roman"/>
          <w:sz w:val="24"/>
          <w:szCs w:val="24"/>
        </w:rPr>
        <w:t xml:space="preserve"> наборы </w:t>
      </w:r>
      <w:proofErr w:type="spellStart"/>
      <w:r w:rsidRPr="00B338E8">
        <w:rPr>
          <w:rFonts w:ascii="Times New Roman" w:eastAsia="OfficinaSansBookC" w:hAnsi="Times New Roman" w:cs="Times New Roman"/>
          <w:sz w:val="24"/>
          <w:szCs w:val="24"/>
        </w:rPr>
        <w:t>шаростержневых</w:t>
      </w:r>
      <w:proofErr w:type="spellEnd"/>
      <w:r w:rsidRPr="00B338E8">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Технические средства обучения:</w:t>
      </w:r>
      <w:r w:rsidRPr="00B338E8">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B338E8">
        <w:rPr>
          <w:rFonts w:ascii="Times New Roman" w:eastAsia="OfficinaSansBookC" w:hAnsi="Times New Roman" w:cs="Times New Roman"/>
          <w:sz w:val="24"/>
          <w:szCs w:val="24"/>
        </w:rPr>
        <w:t>презентер</w:t>
      </w:r>
      <w:proofErr w:type="spellEnd"/>
      <w:r w:rsidRPr="00B338E8">
        <w:rPr>
          <w:rFonts w:ascii="Times New Roman" w:eastAsia="OfficinaSansBookC" w:hAnsi="Times New Roman" w:cs="Times New Roman"/>
          <w:sz w:val="24"/>
          <w:szCs w:val="24"/>
        </w:rPr>
        <w:t xml:space="preserve"> для презентаций.</w:t>
      </w:r>
    </w:p>
    <w:p w14:paraId="5F5E839B" w14:textId="77777777" w:rsidR="00CB3A9B" w:rsidRPr="00B338E8" w:rsidRDefault="00701283" w:rsidP="00B338E8">
      <w:pP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Оборудование лаборатории и рабочих мест лаборатории:</w:t>
      </w:r>
      <w:r w:rsidRPr="00B338E8">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B338E8">
        <w:rPr>
          <w:rFonts w:ascii="Times New Roman" w:eastAsia="OfficinaSansBookC" w:hAnsi="Times New Roman" w:cs="Times New Roman"/>
          <w:sz w:val="24"/>
          <w:szCs w:val="24"/>
        </w:rPr>
        <w:t>промывалки</w:t>
      </w:r>
      <w:proofErr w:type="spellEnd"/>
      <w:r w:rsidRPr="00B338E8">
        <w:rPr>
          <w:rFonts w:ascii="Times New Roman" w:eastAsia="OfficinaSansBookC" w:hAnsi="Times New Roman" w:cs="Times New Roman"/>
          <w:sz w:val="24"/>
          <w:szCs w:val="24"/>
        </w:rPr>
        <w:t>,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B338E8" w:rsidRDefault="00701283" w:rsidP="00B338E8">
      <w:pPr>
        <w:spacing w:after="0" w:line="240" w:lineRule="auto"/>
        <w:ind w:firstLine="709"/>
        <w:jc w:val="both"/>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3.2. Информационное обеспечение реализации программы</w:t>
      </w:r>
    </w:p>
    <w:p w14:paraId="557A7BF0" w14:textId="77777777" w:rsidR="007B59C0"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rPr>
        <w:t xml:space="preserve"> </w:t>
      </w:r>
      <w:r w:rsidR="007B59C0" w:rsidRPr="00B338E8">
        <w:rPr>
          <w:rFonts w:ascii="Times New Roman" w:eastAsia="OfficinaSansBookC" w:hAnsi="Times New Roman" w:cs="Times New Roman"/>
          <w:sz w:val="24"/>
          <w:szCs w:val="24"/>
          <w:u w:val="single"/>
        </w:rPr>
        <w:t xml:space="preserve">Основные источники: </w:t>
      </w:r>
    </w:p>
    <w:p w14:paraId="56F194BE" w14:textId="77777777" w:rsidR="007B59C0" w:rsidRPr="00B338E8" w:rsidRDefault="007B59C0" w:rsidP="00B338E8">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xml:space="preserve"> для профессий и специальностей  социально-экономического и технического профилей»  Москва, издательский центр « академия» 2010 г</w:t>
      </w:r>
    </w:p>
    <w:p w14:paraId="0CE4137E" w14:textId="77777777" w:rsidR="007B59C0" w:rsidRPr="00B338E8" w:rsidRDefault="007B59C0" w:rsidP="00B338E8">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xml:space="preserve"> в тестах, задач и упражнений»»  Москва, издательский центр « Академия» 2009 г</w:t>
      </w:r>
    </w:p>
    <w:p w14:paraId="574E0C50"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u w:val="single"/>
        </w:rPr>
        <w:t xml:space="preserve">Дополнительные источники: </w:t>
      </w:r>
    </w:p>
    <w:p w14:paraId="1EA5FFB3" w14:textId="77777777" w:rsidR="007B59C0" w:rsidRPr="00B338E8" w:rsidRDefault="007B59C0" w:rsidP="00B338E8">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roofErr w:type="spellStart"/>
      <w:r w:rsidRPr="00B338E8">
        <w:rPr>
          <w:rFonts w:ascii="Times New Roman" w:eastAsia="OfficinaSansBookC" w:hAnsi="Times New Roman" w:cs="Times New Roman"/>
          <w:sz w:val="24"/>
          <w:szCs w:val="24"/>
        </w:rPr>
        <w:t>Ю.М.Ерохин</w:t>
      </w:r>
      <w:proofErr w:type="spellEnd"/>
      <w:r w:rsidRPr="00B338E8">
        <w:rPr>
          <w:rFonts w:ascii="Times New Roman" w:eastAsia="OfficinaSansBookC" w:hAnsi="Times New Roman" w:cs="Times New Roman"/>
          <w:sz w:val="24"/>
          <w:szCs w:val="24"/>
        </w:rPr>
        <w:t xml:space="preserve"> </w:t>
      </w:r>
      <w:proofErr w:type="gramStart"/>
      <w:r w:rsidRPr="00B338E8">
        <w:rPr>
          <w:rFonts w:ascii="Times New Roman" w:eastAsia="OfficinaSansBookC" w:hAnsi="Times New Roman" w:cs="Times New Roman"/>
          <w:sz w:val="24"/>
          <w:szCs w:val="24"/>
        </w:rPr>
        <w:t>« Сборник</w:t>
      </w:r>
      <w:proofErr w:type="gramEnd"/>
      <w:r w:rsidRPr="00B338E8">
        <w:rPr>
          <w:rFonts w:ascii="Times New Roman" w:eastAsia="OfficinaSansBookC" w:hAnsi="Times New Roman" w:cs="Times New Roman"/>
          <w:sz w:val="24"/>
          <w:szCs w:val="24"/>
        </w:rPr>
        <w:t xml:space="preserve"> задач и упражнений по химии для среднего профессионального образования» Москва, издательский центр « академия» 2010 г</w:t>
      </w:r>
    </w:p>
    <w:p w14:paraId="637C99E8" w14:textId="40EB5C7B" w:rsidR="00CB3A9B" w:rsidRPr="00B338E8" w:rsidRDefault="007B59C0" w:rsidP="00B338E8">
      <w:pPr>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О.С. Габриелян </w:t>
      </w:r>
      <w:proofErr w:type="gramStart"/>
      <w:r w:rsidRPr="00B338E8">
        <w:rPr>
          <w:rFonts w:ascii="Times New Roman" w:eastAsia="OfficinaSansBookC" w:hAnsi="Times New Roman" w:cs="Times New Roman"/>
          <w:sz w:val="24"/>
          <w:szCs w:val="24"/>
        </w:rPr>
        <w:t>« Химия</w:t>
      </w:r>
      <w:proofErr w:type="gramEnd"/>
      <w:r w:rsidRPr="00B338E8">
        <w:rPr>
          <w:rFonts w:ascii="Times New Roman" w:eastAsia="OfficinaSansBookC" w:hAnsi="Times New Roman" w:cs="Times New Roman"/>
          <w:sz w:val="24"/>
          <w:szCs w:val="24"/>
        </w:rPr>
        <w:t>, сборник тестовых заданий»»  Москва, издательский центр « Академия» 2009 г</w:t>
      </w:r>
    </w:p>
    <w:p w14:paraId="122F89C3"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u w:val="single"/>
        </w:rPr>
      </w:pPr>
      <w:r w:rsidRPr="00B338E8">
        <w:rPr>
          <w:rFonts w:ascii="Times New Roman" w:eastAsia="OfficinaSansBookC" w:hAnsi="Times New Roman" w:cs="Times New Roman"/>
          <w:sz w:val="24"/>
          <w:szCs w:val="24"/>
          <w:u w:val="single"/>
        </w:rPr>
        <w:t>Интернет – источники:</w:t>
      </w:r>
    </w:p>
    <w:p w14:paraId="44C4A720"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pvg</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mk</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(олимпиада «Покори Воробьевы горы»).</w:t>
      </w:r>
    </w:p>
    <w:p w14:paraId="474C53B0"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hemi</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wallst</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(Образовательный сайт для школьников «Химия»).</w:t>
      </w:r>
    </w:p>
    <w:p w14:paraId="56335157"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alhimikov</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net</w:t>
      </w:r>
      <w:proofErr w:type="spellEnd"/>
      <w:r w:rsidRPr="00B338E8">
        <w:rPr>
          <w:rFonts w:ascii="Times New Roman" w:eastAsia="SchoolBookCSanPin-Regular" w:hAnsi="Times New Roman" w:cs="Times New Roman"/>
          <w:sz w:val="24"/>
          <w:szCs w:val="24"/>
        </w:rPr>
        <w:t xml:space="preserve"> (Образовательный сайт для школьников).</w:t>
      </w:r>
    </w:p>
    <w:p w14:paraId="09C45E9C"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chem</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msu</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su</w:t>
      </w:r>
      <w:proofErr w:type="spellEnd"/>
      <w:r w:rsidRPr="00B338E8">
        <w:rPr>
          <w:rFonts w:ascii="Times New Roman" w:eastAsia="SchoolBookCSanPin-Regular" w:hAnsi="Times New Roman" w:cs="Times New Roman"/>
          <w:sz w:val="24"/>
          <w:szCs w:val="24"/>
        </w:rPr>
        <w:t xml:space="preserve"> (Электронная библиотека по химии).</w:t>
      </w:r>
    </w:p>
    <w:p w14:paraId="4D6E3EA5"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enauki</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(интернет-издание для учителей «Естественные науки»).</w:t>
      </w:r>
    </w:p>
    <w:p w14:paraId="19660DB8"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1september.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(методическая газета «Первое сентября»).</w:t>
      </w:r>
    </w:p>
    <w:p w14:paraId="7B291425"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hvsh</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(журнал «Химия в школе»).</w:t>
      </w:r>
    </w:p>
    <w:p w14:paraId="71F6DA81" w14:textId="77777777" w:rsidR="007B59C0" w:rsidRPr="00B338E8" w:rsidRDefault="007B59C0" w:rsidP="00B338E8">
      <w:pPr>
        <w:pStyle w:val="ad"/>
        <w:numPr>
          <w:ilvl w:val="0"/>
          <w:numId w:val="4"/>
        </w:numPr>
        <w:autoSpaceDE w:val="0"/>
        <w:autoSpaceDN w:val="0"/>
        <w:adjustRightInd w:val="0"/>
        <w:spacing w:after="0" w:line="240" w:lineRule="auto"/>
        <w:rPr>
          <w:rFonts w:ascii="Times New Roman" w:eastAsia="SchoolBookCSanPin-Regular" w:hAnsi="Times New Roman" w:cs="Times New Roman"/>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hij</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ru</w:t>
      </w:r>
      <w:proofErr w:type="spellEnd"/>
      <w:r w:rsidRPr="00B338E8">
        <w:rPr>
          <w:rFonts w:ascii="Times New Roman" w:eastAsia="SchoolBookCSanPin-Regular" w:hAnsi="Times New Roman" w:cs="Times New Roman"/>
          <w:sz w:val="24"/>
          <w:szCs w:val="24"/>
        </w:rPr>
        <w:t xml:space="preserve"> (журнал «Химия и жизнь»).</w:t>
      </w:r>
    </w:p>
    <w:p w14:paraId="26298BDD" w14:textId="77777777" w:rsidR="007B59C0" w:rsidRPr="00B338E8" w:rsidRDefault="007B59C0" w:rsidP="00B338E8">
      <w:pPr>
        <w:pStyle w:val="ad"/>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roofErr w:type="spellStart"/>
      <w:r w:rsidRPr="00B338E8">
        <w:rPr>
          <w:rFonts w:ascii="Times New Roman" w:eastAsia="SchoolBookCSanPin-Regular" w:hAnsi="Times New Roman" w:cs="Times New Roman"/>
          <w:sz w:val="24"/>
          <w:szCs w:val="24"/>
        </w:rPr>
        <w:t>www</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chemistry-chemists</w:t>
      </w:r>
      <w:proofErr w:type="spellEnd"/>
      <w:r w:rsidRPr="00B338E8">
        <w:rPr>
          <w:rFonts w:ascii="Times New Roman" w:eastAsia="SchoolBookCSanPin-Regular" w:hAnsi="Times New Roman" w:cs="Times New Roman"/>
          <w:sz w:val="24"/>
          <w:szCs w:val="24"/>
        </w:rPr>
        <w:t xml:space="preserve">. </w:t>
      </w:r>
      <w:proofErr w:type="spellStart"/>
      <w:r w:rsidRPr="00B338E8">
        <w:rPr>
          <w:rFonts w:ascii="Times New Roman" w:eastAsia="SchoolBookCSanPin-Regular" w:hAnsi="Times New Roman" w:cs="Times New Roman"/>
          <w:sz w:val="24"/>
          <w:szCs w:val="24"/>
        </w:rPr>
        <w:t>com</w:t>
      </w:r>
      <w:proofErr w:type="spellEnd"/>
      <w:r w:rsidRPr="00B338E8">
        <w:rPr>
          <w:rFonts w:ascii="Times New Roman" w:eastAsia="SchoolBookCSanPin-Regular" w:hAnsi="Times New Roman" w:cs="Times New Roman"/>
          <w:sz w:val="24"/>
          <w:szCs w:val="24"/>
        </w:rPr>
        <w:t xml:space="preserve"> (электронный журнал «Химики и химия»).</w:t>
      </w:r>
    </w:p>
    <w:p w14:paraId="2047C323" w14:textId="77777777" w:rsidR="007B59C0" w:rsidRPr="00B338E8" w:rsidRDefault="007B59C0"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p>
    <w:p w14:paraId="4D9DDDCE" w14:textId="77777777" w:rsidR="00CB3A9B" w:rsidRPr="00B338E8" w:rsidRDefault="00701283" w:rsidP="00B338E8">
      <w:pPr>
        <w:pStyle w:val="1"/>
        <w:spacing w:before="0" w:after="0" w:line="240" w:lineRule="auto"/>
        <w:rPr>
          <w:rFonts w:ascii="Times New Roman" w:hAnsi="Times New Roman" w:cs="Times New Roman"/>
          <w:sz w:val="24"/>
          <w:szCs w:val="24"/>
        </w:rPr>
      </w:pPr>
      <w:bookmarkStart w:id="5" w:name="_heading=h.7d8gg1rf3ssz" w:colFirst="0" w:colLast="0"/>
      <w:bookmarkStart w:id="6" w:name="_Toc129698918"/>
      <w:bookmarkEnd w:id="5"/>
      <w:r w:rsidRPr="00B338E8">
        <w:rPr>
          <w:rFonts w:ascii="Times New Roman" w:hAnsi="Times New Roman" w:cs="Times New Roman"/>
          <w:sz w:val="24"/>
          <w:szCs w:val="24"/>
        </w:rPr>
        <w:lastRenderedPageBreak/>
        <w:t>4. КОНТРОЛЬ И ОЦЕНКА РЕЗУЛЬТАТОВ ОСВОЕНИЯ ОБЩЕОБРАЗОВАТЕЛЬНОЙ ДИСЦИПЛИНЫ</w:t>
      </w:r>
      <w:bookmarkEnd w:id="6"/>
    </w:p>
    <w:p w14:paraId="3C52FD1B" w14:textId="77777777" w:rsidR="00CB3A9B" w:rsidRPr="00B338E8" w:rsidRDefault="00701283" w:rsidP="00B338E8">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B338E8" w:rsidRDefault="00701283" w:rsidP="00B338E8">
      <w:pPr>
        <w:spacing w:after="0" w:line="240" w:lineRule="auto"/>
        <w:ind w:firstLine="709"/>
        <w:jc w:val="both"/>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B338E8"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59364FD8" w:rsidR="00CB3A9B" w:rsidRPr="00B338E8" w:rsidRDefault="00701283" w:rsidP="00B338E8">
            <w:pPr>
              <w:widowControl w:val="0"/>
              <w:spacing w:after="0" w:line="240" w:lineRule="auto"/>
              <w:jc w:val="center"/>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Типы оценочных мероприятий</w:t>
            </w:r>
          </w:p>
        </w:tc>
      </w:tr>
      <w:tr w:rsidR="001E7BE0" w:rsidRPr="00B338E8"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Основное содержание</w:t>
            </w:r>
          </w:p>
        </w:tc>
      </w:tr>
      <w:tr w:rsidR="001E7BE0" w:rsidRPr="00B338E8"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B338E8"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DF51A0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2. Практические задания на </w:t>
            </w:r>
            <w:r w:rsidRPr="00B338E8">
              <w:rPr>
                <w:rFonts w:ascii="Times New Roman" w:eastAsia="Roboto" w:hAnsi="Times New Roman" w:cs="Times New Roman"/>
                <w:sz w:val="24"/>
                <w:szCs w:val="24"/>
                <w:highlight w:val="white"/>
              </w:rPr>
              <w:lastRenderedPageBreak/>
              <w:t>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B338E8">
              <w:rPr>
                <w:rFonts w:ascii="Times New Roman" w:eastAsia="Roboto" w:hAnsi="Times New Roman" w:cs="Times New Roman"/>
                <w:sz w:val="24"/>
                <w:szCs w:val="24"/>
                <w:highlight w:val="white"/>
              </w:rPr>
              <w:t>характеризацию</w:t>
            </w:r>
            <w:proofErr w:type="spellEnd"/>
            <w:r w:rsidRPr="00B338E8">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B338E8">
              <w:rPr>
                <w:rFonts w:ascii="Times New Roman" w:eastAsia="Roboto" w:hAnsi="Times New Roman" w:cs="Times New Roman"/>
                <w:sz w:val="24"/>
                <w:szCs w:val="24"/>
                <w:highlight w:val="white"/>
              </w:rPr>
              <w:t> </w:t>
            </w:r>
            <w:r w:rsidRPr="00B338E8">
              <w:rPr>
                <w:rFonts w:ascii="Times New Roman" w:eastAsia="Roboto" w:hAnsi="Times New Roman" w:cs="Times New Roman"/>
                <w:sz w:val="24"/>
                <w:szCs w:val="24"/>
                <w:highlight w:val="white"/>
              </w:rPr>
              <w:t>Менделеева»</w:t>
            </w:r>
          </w:p>
        </w:tc>
      </w:tr>
      <w:tr w:rsidR="001E7BE0" w:rsidRPr="00B338E8"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1F06109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Строение вещества и химические реакции»</w:t>
            </w:r>
          </w:p>
        </w:tc>
      </w:tr>
      <w:tr w:rsidR="001E7BE0" w:rsidRPr="00B338E8"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7D9445D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окислительно-</w:t>
            </w:r>
          </w:p>
          <w:p w14:paraId="0733B6F9"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B338E8"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 xml:space="preserve">1. Задания на составление молекулярных и ионных реакций с участием кислот, оснований и солей, установление изменения </w:t>
            </w:r>
            <w:r w:rsidRPr="00B338E8">
              <w:rPr>
                <w:rFonts w:ascii="Times New Roman" w:eastAsia="Roboto" w:hAnsi="Times New Roman" w:cs="Times New Roman"/>
                <w:sz w:val="24"/>
                <w:szCs w:val="24"/>
                <w:highlight w:val="white"/>
              </w:rPr>
              <w:lastRenderedPageBreak/>
              <w:t>кислотности среды</w:t>
            </w:r>
          </w:p>
          <w:p w14:paraId="1C82D0DC" w14:textId="67896A2C"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Лабораторная работа "Типы химических реакций"</w:t>
            </w:r>
          </w:p>
        </w:tc>
      </w:tr>
      <w:tr w:rsidR="001E7BE0" w:rsidRPr="00B338E8"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353C3C1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Свойства неорганических веществ»</w:t>
            </w:r>
          </w:p>
        </w:tc>
      </w:tr>
      <w:tr w:rsidR="001E7BE0" w:rsidRPr="00B338E8"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909660D" w14:textId="4F9B8E66"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B338E8" w:rsidRDefault="00701283" w:rsidP="00B338E8">
            <w:pPr>
              <w:widowControl w:val="0"/>
              <w:spacing w:after="0" w:line="240" w:lineRule="auto"/>
              <w:rPr>
                <w:rFonts w:ascii="Times New Roman" w:eastAsia="Roboto" w:hAnsi="Times New Roman" w:cs="Times New Roman"/>
                <w:sz w:val="24"/>
                <w:szCs w:val="24"/>
                <w:highlight w:val="white"/>
              </w:rPr>
            </w:pPr>
            <w:r w:rsidRPr="00B338E8">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B338E8"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0FDE0C9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496D839" w14:textId="293E219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3. Практико-ориентированные </w:t>
            </w:r>
            <w:r w:rsidRPr="00B338E8">
              <w:rPr>
                <w:rFonts w:ascii="Times New Roman" w:eastAsia="OfficinaSansBookC" w:hAnsi="Times New Roman" w:cs="Times New Roman"/>
                <w:sz w:val="24"/>
                <w:szCs w:val="24"/>
              </w:rPr>
              <w:lastRenderedPageBreak/>
              <w:t>теоретические задания на свойства и получение неорганических веществ</w:t>
            </w:r>
          </w:p>
        </w:tc>
      </w:tr>
      <w:tr w:rsidR="001E7BE0" w:rsidRPr="00B338E8"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41E01793"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4C72518B" w14:textId="7347D8A9"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B338E8"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Контрольная работа</w:t>
            </w:r>
          </w:p>
          <w:p w14:paraId="22365CC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w:t>
            </w:r>
            <w:r w:rsidRPr="00B338E8">
              <w:rPr>
                <w:rFonts w:ascii="Times New Roman" w:eastAsia="OfficinaSansBookC" w:hAnsi="Times New Roman" w:cs="Times New Roman"/>
                <w:b/>
                <w:sz w:val="24"/>
                <w:szCs w:val="24"/>
              </w:rPr>
              <w:t>Строение и свойства органических веществ»</w:t>
            </w:r>
          </w:p>
        </w:tc>
      </w:tr>
      <w:tr w:rsidR="001E7BE0" w:rsidRPr="00B338E8"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7202894B" w14:textId="075A2B5C"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B338E8"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0BDD5964"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45BB002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0EDBC366" w14:textId="795D322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B338E8" w:rsidRDefault="00701283" w:rsidP="00B3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Свойства органических соединений</w:t>
            </w:r>
            <w:r w:rsidRPr="00B338E8">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4. </w:t>
            </w:r>
            <w:r w:rsidRPr="00B338E8">
              <w:rPr>
                <w:rFonts w:ascii="Times New Roman" w:eastAsia="OfficinaSansBookC" w:hAnsi="Times New Roman" w:cs="Times New Roman"/>
                <w:sz w:val="24"/>
                <w:szCs w:val="24"/>
              </w:rPr>
              <w:t xml:space="preserve">Лабораторная работа </w:t>
            </w:r>
            <w:r w:rsidRPr="00B338E8">
              <w:rPr>
                <w:rFonts w:ascii="Times New Roman" w:eastAsia="OfficinaSansBookC" w:hAnsi="Times New Roman" w:cs="Times New Roman"/>
                <w:sz w:val="24"/>
                <w:szCs w:val="24"/>
              </w:rPr>
              <w:lastRenderedPageBreak/>
              <w:t>“Превращения органических веществ при нагревании"</w:t>
            </w:r>
          </w:p>
        </w:tc>
      </w:tr>
      <w:tr w:rsidR="001E7BE0" w:rsidRPr="00B338E8"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72CA3BB4" w14:textId="77777777"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5361649F"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5A5E07E5" w14:textId="1CCCD6E8"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B338E8"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4A9237E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66773384" w14:textId="66426941"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B338E8">
              <w:rPr>
                <w:rFonts w:ascii="Times New Roman" w:eastAsia="OfficinaSansBookC" w:hAnsi="Times New Roman" w:cs="Times New Roman"/>
                <w:sz w:val="24"/>
                <w:szCs w:val="24"/>
                <w:highlight w:val="white"/>
              </w:rPr>
              <w:t xml:space="preserve">Практико-ориентированные задания </w:t>
            </w:r>
            <w:r w:rsidRPr="00B338E8">
              <w:rPr>
                <w:rFonts w:ascii="Times New Roman" w:eastAsia="OfficinaSansBookC" w:hAnsi="Times New Roman" w:cs="Times New Roman"/>
                <w:sz w:val="24"/>
                <w:szCs w:val="24"/>
              </w:rPr>
              <w:t xml:space="preserve">на применение принципа </w:t>
            </w:r>
            <w:proofErr w:type="spellStart"/>
            <w:r w:rsidRPr="00B338E8">
              <w:rPr>
                <w:rFonts w:ascii="Times New Roman" w:eastAsia="OfficinaSansBookC" w:hAnsi="Times New Roman" w:cs="Times New Roman"/>
                <w:sz w:val="24"/>
                <w:szCs w:val="24"/>
              </w:rPr>
              <w:t>Ле-Шателье</w:t>
            </w:r>
            <w:proofErr w:type="spellEnd"/>
            <w:r w:rsidRPr="00B338E8">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B338E8"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B338E8" w:rsidRDefault="00701283" w:rsidP="00B338E8">
            <w:pPr>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Исследовать истинные</w:t>
            </w:r>
            <w:r w:rsidRPr="00B338E8">
              <w:rPr>
                <w:rFonts w:ascii="Times New Roman" w:eastAsia="OfficinaSansBookC" w:hAnsi="Times New Roman" w:cs="Times New Roman"/>
                <w:b/>
                <w:sz w:val="24"/>
                <w:szCs w:val="24"/>
                <w:highlight w:val="yellow"/>
              </w:rPr>
              <w:t xml:space="preserve"> </w:t>
            </w:r>
            <w:r w:rsidRPr="00B338E8">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r>
      <w:tr w:rsidR="001E7BE0" w:rsidRPr="00B338E8"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76A80FC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02</w:t>
            </w:r>
          </w:p>
          <w:p w14:paraId="2873131A" w14:textId="16EB91BB"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1. Задачи на приготовление растворов.</w:t>
            </w:r>
          </w:p>
          <w:p w14:paraId="443F8E39" w14:textId="41E422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B338E8"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01</w:t>
            </w:r>
          </w:p>
          <w:p w14:paraId="1E374A0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4A1F2E41" w14:textId="397D4C79"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Лабораторная работа</w:t>
            </w:r>
          </w:p>
          <w:p w14:paraId="18C3CEAF" w14:textId="0A1D0C94"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“Приготовление растворов”</w:t>
            </w:r>
          </w:p>
        </w:tc>
      </w:tr>
      <w:tr w:rsidR="001E7BE0" w:rsidRPr="00B338E8"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B338E8"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B338E8" w:rsidRDefault="00701283" w:rsidP="00B338E8">
            <w:pPr>
              <w:widowControl w:val="0"/>
              <w:spacing w:after="0" w:line="240" w:lineRule="auto"/>
              <w:jc w:val="center"/>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B338E8" w:rsidRDefault="00CB3A9B" w:rsidP="00B338E8">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Раздел 7. </w:t>
            </w:r>
          </w:p>
          <w:p w14:paraId="187BCF70"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B338E8">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B338E8"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B338E8" w:rsidRDefault="00CB3A9B" w:rsidP="00B338E8">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01 </w:t>
            </w:r>
          </w:p>
          <w:p w14:paraId="3E2A0DAC"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 xml:space="preserve">ОК 02 </w:t>
            </w:r>
          </w:p>
          <w:p w14:paraId="6E5B5FC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04</w:t>
            </w:r>
          </w:p>
          <w:p w14:paraId="4275CBB4"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ОК 07</w:t>
            </w:r>
          </w:p>
          <w:p w14:paraId="3C1488A4" w14:textId="538BE92D" w:rsidR="00CB3A9B" w:rsidRPr="00B338E8" w:rsidRDefault="00CB3A9B" w:rsidP="00B338E8">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B338E8" w:rsidRDefault="00701283" w:rsidP="00B338E8">
            <w:pPr>
              <w:widowControl w:val="0"/>
              <w:spacing w:after="0" w:line="240" w:lineRule="auto"/>
              <w:rPr>
                <w:rFonts w:ascii="Times New Roman" w:eastAsia="OfficinaSansBookC" w:hAnsi="Times New Roman" w:cs="Times New Roman"/>
                <w:b/>
                <w:sz w:val="24"/>
                <w:szCs w:val="24"/>
              </w:rPr>
            </w:pPr>
            <w:r w:rsidRPr="00B338E8">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B338E8" w:rsidRDefault="00701283" w:rsidP="00B338E8">
            <w:pPr>
              <w:widowControl w:val="0"/>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Возможные темы кейсов:</w:t>
            </w:r>
          </w:p>
          <w:p w14:paraId="36387C71"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 xml:space="preserve">2. Будущие материалы для авиа-, </w:t>
            </w:r>
            <w:proofErr w:type="spellStart"/>
            <w:r w:rsidRPr="00B338E8">
              <w:rPr>
                <w:rFonts w:ascii="Times New Roman" w:eastAsia="OfficinaSansBookC" w:hAnsi="Times New Roman" w:cs="Times New Roman"/>
                <w:sz w:val="24"/>
                <w:szCs w:val="24"/>
                <w:highlight w:val="white"/>
              </w:rPr>
              <w:t>машино</w:t>
            </w:r>
            <w:proofErr w:type="spellEnd"/>
            <w:r w:rsidRPr="00B338E8">
              <w:rPr>
                <w:rFonts w:ascii="Times New Roman" w:eastAsia="OfficinaSansBookC" w:hAnsi="Times New Roman" w:cs="Times New Roman"/>
                <w:sz w:val="24"/>
                <w:szCs w:val="24"/>
                <w:highlight w:val="white"/>
              </w:rPr>
              <w:t>- и приборостроения.</w:t>
            </w:r>
          </w:p>
          <w:p w14:paraId="27D2E051" w14:textId="77777777" w:rsidR="00CB3A9B" w:rsidRPr="00B338E8" w:rsidRDefault="00701283" w:rsidP="00B338E8">
            <w:pPr>
              <w:spacing w:after="0" w:line="240" w:lineRule="auto"/>
              <w:rPr>
                <w:rFonts w:ascii="Times New Roman" w:eastAsia="OfficinaSansBookC" w:hAnsi="Times New Roman" w:cs="Times New Roman"/>
                <w:sz w:val="24"/>
                <w:szCs w:val="24"/>
                <w:highlight w:val="white"/>
              </w:rPr>
            </w:pPr>
            <w:r w:rsidRPr="00B338E8">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B338E8" w:rsidRDefault="00701283" w:rsidP="00B338E8">
            <w:pPr>
              <w:spacing w:after="0" w:line="240" w:lineRule="auto"/>
              <w:rPr>
                <w:rFonts w:ascii="Times New Roman" w:eastAsia="OfficinaSansBookC" w:hAnsi="Times New Roman" w:cs="Times New Roman"/>
                <w:sz w:val="24"/>
                <w:szCs w:val="24"/>
              </w:rPr>
            </w:pPr>
            <w:r w:rsidRPr="00B338E8">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B338E8" w:rsidRDefault="00CB3A9B" w:rsidP="00B338E8">
      <w:pPr>
        <w:spacing w:after="0" w:line="240" w:lineRule="auto"/>
        <w:rPr>
          <w:rFonts w:ascii="Times New Roman" w:eastAsia="OfficinaSansBookC" w:hAnsi="Times New Roman" w:cs="Times New Roman"/>
          <w:b/>
          <w:sz w:val="24"/>
          <w:szCs w:val="24"/>
        </w:rPr>
      </w:pPr>
    </w:p>
    <w:sectPr w:rsidR="00CB3A9B" w:rsidRPr="00B338E8">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75DF" w14:textId="77777777" w:rsidR="0019114D" w:rsidRDefault="0019114D">
      <w:pPr>
        <w:spacing w:after="0" w:line="240" w:lineRule="auto"/>
      </w:pPr>
      <w:r>
        <w:separator/>
      </w:r>
    </w:p>
  </w:endnote>
  <w:endnote w:type="continuationSeparator" w:id="0">
    <w:p w14:paraId="61D0FE2D" w14:textId="77777777" w:rsidR="0019114D" w:rsidRDefault="00191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SchoolBookCSanPin-Regular">
    <w:panose1 w:val="00000000000000000000"/>
    <w:charset w:val="CC"/>
    <w:family w:val="auto"/>
    <w:notTrueType/>
    <w:pitch w:val="default"/>
    <w:sig w:usb0="00000201" w:usb1="00000000" w:usb2="00000000" w:usb3="00000000" w:csb0="00000004" w:csb1="00000000"/>
  </w:font>
  <w:font w:name="Roboto">
    <w:panose1 w:val="02000000000000000000"/>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216E10" w:rsidRDefault="00216E10">
    <w:pPr>
      <w:jc w:val="right"/>
    </w:pPr>
    <w:r>
      <w:fldChar w:fldCharType="begin"/>
    </w:r>
    <w:r>
      <w:instrText>PAGE</w:instrText>
    </w:r>
    <w:r>
      <w:fldChar w:fldCharType="separate"/>
    </w:r>
    <w:r w:rsidR="008858B2">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216E10" w:rsidRDefault="00216E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09848" w14:textId="77777777" w:rsidR="0019114D" w:rsidRDefault="0019114D">
      <w:pPr>
        <w:spacing w:after="0" w:line="240" w:lineRule="auto"/>
      </w:pPr>
      <w:r>
        <w:separator/>
      </w:r>
    </w:p>
  </w:footnote>
  <w:footnote w:type="continuationSeparator" w:id="0">
    <w:p w14:paraId="3CE3B34D" w14:textId="77777777" w:rsidR="0019114D" w:rsidRDefault="00191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0E77CB"/>
    <w:rsid w:val="001647F9"/>
    <w:rsid w:val="0019114D"/>
    <w:rsid w:val="001A0A6F"/>
    <w:rsid w:val="001E7BE0"/>
    <w:rsid w:val="002131AD"/>
    <w:rsid w:val="00216E10"/>
    <w:rsid w:val="0030517B"/>
    <w:rsid w:val="003D38B5"/>
    <w:rsid w:val="003E17E7"/>
    <w:rsid w:val="003E40C2"/>
    <w:rsid w:val="004128CB"/>
    <w:rsid w:val="00480086"/>
    <w:rsid w:val="004920DE"/>
    <w:rsid w:val="004B7935"/>
    <w:rsid w:val="005112A6"/>
    <w:rsid w:val="00515373"/>
    <w:rsid w:val="00561233"/>
    <w:rsid w:val="00583C2A"/>
    <w:rsid w:val="00640D01"/>
    <w:rsid w:val="0066601D"/>
    <w:rsid w:val="0068646B"/>
    <w:rsid w:val="006C1B84"/>
    <w:rsid w:val="006C2F2F"/>
    <w:rsid w:val="00701283"/>
    <w:rsid w:val="0079420B"/>
    <w:rsid w:val="007A226A"/>
    <w:rsid w:val="007B22DA"/>
    <w:rsid w:val="007B59C0"/>
    <w:rsid w:val="007C0209"/>
    <w:rsid w:val="008410EE"/>
    <w:rsid w:val="0085614A"/>
    <w:rsid w:val="00860453"/>
    <w:rsid w:val="00872F57"/>
    <w:rsid w:val="008858B2"/>
    <w:rsid w:val="00891E16"/>
    <w:rsid w:val="008B5B14"/>
    <w:rsid w:val="008E00A5"/>
    <w:rsid w:val="00965654"/>
    <w:rsid w:val="0098613E"/>
    <w:rsid w:val="00A94E1E"/>
    <w:rsid w:val="00AE2873"/>
    <w:rsid w:val="00B338E8"/>
    <w:rsid w:val="00B339FF"/>
    <w:rsid w:val="00B64FC7"/>
    <w:rsid w:val="00C25F53"/>
    <w:rsid w:val="00C41935"/>
    <w:rsid w:val="00C615E1"/>
    <w:rsid w:val="00CB3A9B"/>
    <w:rsid w:val="00CF243F"/>
    <w:rsid w:val="00D275DF"/>
    <w:rsid w:val="00D30991"/>
    <w:rsid w:val="00D97589"/>
    <w:rsid w:val="00E27F1A"/>
    <w:rsid w:val="00E470E2"/>
    <w:rsid w:val="00E52F35"/>
    <w:rsid w:val="00E85CCF"/>
    <w:rsid w:val="00E97102"/>
    <w:rsid w:val="00F06618"/>
    <w:rsid w:val="00F14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 w:type="paragraph" w:customStyle="1" w:styleId="ConsPlusNormal">
    <w:name w:val="ConsPlusNormal"/>
    <w:uiPriority w:val="99"/>
    <w:qFormat/>
    <w:rsid w:val="00216E1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s16">
    <w:name w:val="s_16"/>
    <w:basedOn w:val="a"/>
    <w:uiPriority w:val="99"/>
    <w:qFormat/>
    <w:rsid w:val="00216E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BA8B22-56A9-4023-B891-149518A0C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29</Pages>
  <Words>7616</Words>
  <Characters>43415</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35</cp:revision>
  <cp:lastPrinted>2025-05-29T11:58:00Z</cp:lastPrinted>
  <dcterms:created xsi:type="dcterms:W3CDTF">2023-03-14T11:27:00Z</dcterms:created>
  <dcterms:modified xsi:type="dcterms:W3CDTF">2026-03-16T14:15:00Z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